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2AEE" w14:textId="77777777" w:rsidR="009A1F13" w:rsidRPr="00C7223E" w:rsidRDefault="00C7223E">
      <w:pPr>
        <w:jc w:val="center"/>
        <w:rPr>
          <w:rFonts w:cs="Times New Roman"/>
          <w:b/>
          <w:i/>
          <w:color w:val="FFFFFF" w:themeColor="background1"/>
          <w:sz w:val="22"/>
          <w:szCs w:val="22"/>
          <w:lang w:val="pl-PL"/>
        </w:rPr>
      </w:pPr>
      <w:r w:rsidRPr="00C7223E">
        <w:rPr>
          <w:rFonts w:cs="Times New Roman"/>
          <w:b/>
          <w:i/>
          <w:color w:val="FFFFFF" w:themeColor="background1"/>
          <w:sz w:val="22"/>
          <w:szCs w:val="22"/>
          <w:lang w:val="pl-PL"/>
        </w:rPr>
        <w:t xml:space="preserve">Uwaga: wniosek zamieszczony poniżej stanowi wzór, który należy rozszerzyć </w:t>
      </w:r>
      <w:r w:rsidRPr="00C7223E">
        <w:rPr>
          <w:rFonts w:cs="Times New Roman"/>
          <w:b/>
          <w:i/>
          <w:color w:val="FFFFFF" w:themeColor="background1"/>
          <w:sz w:val="22"/>
          <w:szCs w:val="22"/>
          <w:lang w:val="pl-PL"/>
        </w:rPr>
        <w:br/>
        <w:t>w przypadku braku miejsca na zamieszczenie wszystkich niezbędnych informacji.</w:t>
      </w:r>
    </w:p>
    <w:p w14:paraId="6115C95F" w14:textId="77777777" w:rsidR="009A1F13" w:rsidRPr="00DB57C1" w:rsidRDefault="009A1F13">
      <w:pPr>
        <w:pStyle w:val="Standard"/>
        <w:rPr>
          <w:lang w:val="pl-PL"/>
        </w:rPr>
      </w:pPr>
    </w:p>
    <w:p w14:paraId="1BDB2458" w14:textId="77777777" w:rsidR="009A1F13" w:rsidRPr="00DB57C1" w:rsidRDefault="00C7223E">
      <w:pPr>
        <w:pStyle w:val="Standard"/>
        <w:rPr>
          <w:lang w:val="pl-PL"/>
        </w:rPr>
      </w:pPr>
      <w:r w:rsidRPr="00DB57C1">
        <w:rPr>
          <w:lang w:val="pl-PL"/>
        </w:rPr>
        <w:t>OSL..............................</w:t>
      </w:r>
      <w:r w:rsidRPr="00DB57C1">
        <w:rPr>
          <w:lang w:val="pl-PL"/>
        </w:rPr>
        <w:tab/>
      </w:r>
      <w:r w:rsidRPr="00DB57C1">
        <w:rPr>
          <w:lang w:val="pl-PL"/>
        </w:rPr>
        <w:tab/>
      </w:r>
      <w:r w:rsidRPr="00DB57C1">
        <w:rPr>
          <w:lang w:val="pl-PL"/>
        </w:rPr>
        <w:tab/>
      </w:r>
      <w:r w:rsidRPr="00DB57C1">
        <w:rPr>
          <w:lang w:val="pl-PL"/>
        </w:rPr>
        <w:tab/>
      </w:r>
      <w:r w:rsidRPr="00DB57C1">
        <w:rPr>
          <w:lang w:val="pl-PL"/>
        </w:rPr>
        <w:tab/>
      </w:r>
      <w:r w:rsidRPr="00DB57C1">
        <w:rPr>
          <w:lang w:val="pl-PL"/>
        </w:rPr>
        <w:tab/>
        <w:t>Kalisz, dnia ........................</w:t>
      </w:r>
    </w:p>
    <w:p w14:paraId="410E0DD9" w14:textId="77777777" w:rsidR="009A1F13" w:rsidRPr="00DB57C1" w:rsidRDefault="00C7223E">
      <w:pPr>
        <w:pStyle w:val="Standard"/>
        <w:rPr>
          <w:sz w:val="18"/>
          <w:szCs w:val="18"/>
          <w:lang w:val="pl-PL"/>
        </w:rPr>
      </w:pPr>
      <w:r w:rsidRPr="00DB57C1">
        <w:rPr>
          <w:sz w:val="18"/>
          <w:szCs w:val="18"/>
          <w:lang w:val="pl-PL"/>
        </w:rPr>
        <w:t>(nr rejestru organu właściwego</w:t>
      </w:r>
    </w:p>
    <w:p w14:paraId="53361B6B" w14:textId="77777777" w:rsidR="009A1F13" w:rsidRPr="00DB57C1" w:rsidRDefault="00C7223E">
      <w:pPr>
        <w:pStyle w:val="Standard"/>
        <w:rPr>
          <w:sz w:val="18"/>
          <w:szCs w:val="18"/>
          <w:lang w:val="pl-PL"/>
        </w:rPr>
      </w:pPr>
      <w:r w:rsidRPr="00DB57C1">
        <w:rPr>
          <w:sz w:val="18"/>
          <w:szCs w:val="18"/>
          <w:lang w:val="pl-PL"/>
        </w:rPr>
        <w:t xml:space="preserve"> do wydania zezwolenia)</w:t>
      </w:r>
    </w:p>
    <w:p w14:paraId="5DC6ACB0" w14:textId="77777777" w:rsidR="009A1F13" w:rsidRPr="00DB57C1" w:rsidRDefault="009A1F13">
      <w:pPr>
        <w:pStyle w:val="Standard"/>
        <w:rPr>
          <w:sz w:val="18"/>
          <w:szCs w:val="18"/>
          <w:lang w:val="pl-PL"/>
        </w:rPr>
      </w:pPr>
    </w:p>
    <w:p w14:paraId="29DBCD75" w14:textId="77777777" w:rsidR="009A1F13" w:rsidRPr="00DB57C1" w:rsidRDefault="009A1F13">
      <w:pPr>
        <w:pStyle w:val="Standard"/>
        <w:rPr>
          <w:b/>
          <w:sz w:val="16"/>
          <w:szCs w:val="16"/>
          <w:u w:val="single"/>
          <w:lang w:val="pl-PL"/>
        </w:rPr>
      </w:pPr>
    </w:p>
    <w:p w14:paraId="7065BC18" w14:textId="77777777" w:rsidR="009A1F13" w:rsidRPr="00DB57C1" w:rsidRDefault="009A1F13">
      <w:pPr>
        <w:pStyle w:val="Standard"/>
        <w:jc w:val="center"/>
        <w:rPr>
          <w:b/>
          <w:lang w:val="pl-PL"/>
        </w:rPr>
      </w:pPr>
    </w:p>
    <w:p w14:paraId="09EDE693" w14:textId="77777777" w:rsidR="009A1F13" w:rsidRPr="00DB57C1" w:rsidRDefault="009A1F13">
      <w:pPr>
        <w:pStyle w:val="Standard"/>
        <w:jc w:val="center"/>
        <w:rPr>
          <w:b/>
          <w:lang w:val="pl-PL"/>
        </w:rPr>
      </w:pPr>
    </w:p>
    <w:p w14:paraId="06B340A4" w14:textId="546CF0E6" w:rsidR="009A1F13" w:rsidRPr="00DB57C1" w:rsidRDefault="00902EC0">
      <w:pPr>
        <w:pStyle w:val="Standard"/>
        <w:autoSpaceDE w:val="0"/>
        <w:jc w:val="center"/>
        <w:rPr>
          <w:b/>
          <w:sz w:val="32"/>
          <w:szCs w:val="32"/>
          <w:lang w:val="pl-PL"/>
        </w:rPr>
      </w:pPr>
      <w:r w:rsidRPr="00902EC0">
        <w:drawing>
          <wp:inline distT="0" distB="0" distL="0" distR="0" wp14:anchorId="632425D9" wp14:editId="185A1F3C">
            <wp:extent cx="5762625" cy="581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p w14:paraId="3B45F9B1" w14:textId="77777777" w:rsidR="009A1F13" w:rsidRPr="00DB57C1" w:rsidRDefault="00C7223E">
      <w:pPr>
        <w:pStyle w:val="Standard"/>
        <w:autoSpaceDE w:val="0"/>
        <w:jc w:val="center"/>
        <w:rPr>
          <w:lang w:val="pl-PL"/>
        </w:rPr>
      </w:pPr>
      <w:r w:rsidRPr="00DB57C1">
        <w:rPr>
          <w:sz w:val="18"/>
          <w:szCs w:val="18"/>
          <w:lang w:val="pl-PL"/>
        </w:rPr>
        <w:t>(nazwa organu wła</w:t>
      </w:r>
      <w:r w:rsidRPr="00DB57C1">
        <w:rPr>
          <w:rFonts w:eastAsia="TimesNewRoman, 'Arial Unicode M" w:cs="TimesNewRoman, 'Arial Unicode M"/>
          <w:sz w:val="18"/>
          <w:szCs w:val="18"/>
          <w:lang w:val="pl-PL"/>
        </w:rPr>
        <w:t>ś</w:t>
      </w:r>
      <w:r w:rsidRPr="00DB57C1">
        <w:rPr>
          <w:sz w:val="18"/>
          <w:szCs w:val="18"/>
          <w:lang w:val="pl-PL"/>
        </w:rPr>
        <w:t>ciwego do przyj</w:t>
      </w:r>
      <w:r w:rsidRPr="00DB57C1">
        <w:rPr>
          <w:rFonts w:eastAsia="TimesNewRoman, 'Arial Unicode M" w:cs="TimesNewRoman, 'Arial Unicode M"/>
          <w:sz w:val="18"/>
          <w:szCs w:val="18"/>
          <w:lang w:val="pl-PL"/>
        </w:rPr>
        <w:t>ę</w:t>
      </w:r>
      <w:r w:rsidRPr="00DB57C1">
        <w:rPr>
          <w:sz w:val="18"/>
          <w:szCs w:val="18"/>
          <w:lang w:val="pl-PL"/>
        </w:rPr>
        <w:t>cia zgłoszenia)</w:t>
      </w:r>
    </w:p>
    <w:p w14:paraId="0688CACE" w14:textId="77777777" w:rsidR="009A1F13" w:rsidRPr="00DB57C1" w:rsidRDefault="009A1F13">
      <w:pPr>
        <w:pStyle w:val="Standard"/>
        <w:autoSpaceDE w:val="0"/>
        <w:jc w:val="center"/>
        <w:rPr>
          <w:lang w:val="pl-PL"/>
        </w:rPr>
      </w:pPr>
    </w:p>
    <w:p w14:paraId="48D8E999" w14:textId="77777777" w:rsidR="009A1F13" w:rsidRPr="00DB57C1" w:rsidRDefault="009A1F13">
      <w:pPr>
        <w:pStyle w:val="Standard"/>
        <w:autoSpaceDE w:val="0"/>
        <w:jc w:val="center"/>
        <w:rPr>
          <w:lang w:val="pl-PL"/>
        </w:rPr>
      </w:pPr>
    </w:p>
    <w:p w14:paraId="4486653A" w14:textId="77777777" w:rsidR="009A1F13" w:rsidRPr="00DB57C1" w:rsidRDefault="009A1F13">
      <w:pPr>
        <w:pStyle w:val="Standard"/>
        <w:autoSpaceDE w:val="0"/>
        <w:jc w:val="center"/>
        <w:rPr>
          <w:lang w:val="pl-PL"/>
        </w:rPr>
      </w:pPr>
    </w:p>
    <w:p w14:paraId="72E64952" w14:textId="77777777" w:rsidR="009A1F13" w:rsidRPr="00DB57C1" w:rsidRDefault="00C7223E">
      <w:pPr>
        <w:pStyle w:val="Standard"/>
        <w:jc w:val="center"/>
        <w:rPr>
          <w:b/>
          <w:sz w:val="32"/>
          <w:szCs w:val="32"/>
          <w:lang w:val="pl-PL"/>
        </w:rPr>
      </w:pPr>
      <w:r w:rsidRPr="00DB57C1">
        <w:rPr>
          <w:b/>
          <w:sz w:val="32"/>
          <w:szCs w:val="32"/>
          <w:lang w:val="pl-PL"/>
        </w:rPr>
        <w:t>WNIOSEK</w:t>
      </w:r>
    </w:p>
    <w:p w14:paraId="0797B42C" w14:textId="77777777" w:rsidR="009A1F13" w:rsidRPr="00DB57C1" w:rsidRDefault="00C7223E">
      <w:pPr>
        <w:pStyle w:val="Standard"/>
        <w:jc w:val="center"/>
        <w:rPr>
          <w:lang w:val="pl-PL"/>
        </w:rPr>
      </w:pPr>
      <w:r w:rsidRPr="00DB57C1">
        <w:rPr>
          <w:b/>
          <w:sz w:val="28"/>
          <w:szCs w:val="28"/>
          <w:lang w:val="pl-PL"/>
        </w:rPr>
        <w:t>O WYDANIE ZEZWOLENIA NA PRZETWARZANIE ODPADÓW</w:t>
      </w:r>
    </w:p>
    <w:p w14:paraId="61E7A651" w14:textId="77777777" w:rsidR="009A1F13" w:rsidRPr="00DB57C1" w:rsidRDefault="00C7223E">
      <w:pPr>
        <w:pStyle w:val="Standard"/>
        <w:autoSpaceDE w:val="0"/>
        <w:ind w:firstLine="708"/>
        <w:jc w:val="both"/>
        <w:rPr>
          <w:lang w:val="pl-PL"/>
        </w:rPr>
      </w:pPr>
      <w:r w:rsidRPr="00DB57C1">
        <w:rPr>
          <w:rFonts w:cs="Arial"/>
          <w:sz w:val="18"/>
          <w:szCs w:val="18"/>
          <w:lang w:val="pl-PL"/>
        </w:rPr>
        <w:t>Na podstawie art. 41 ust. 1 i 42 ust. 2 ustawy z dnia 14 grudnia 2012 r. o odpadach wnoszę o wydanie zezwolenia na przetwarzanie odpadów:</w:t>
      </w:r>
    </w:p>
    <w:p w14:paraId="0EE46352" w14:textId="77777777" w:rsidR="009A1F13" w:rsidRPr="00DB57C1" w:rsidRDefault="009A1F13">
      <w:pPr>
        <w:pStyle w:val="Standard"/>
        <w:autoSpaceDE w:val="0"/>
        <w:jc w:val="center"/>
        <w:rPr>
          <w:sz w:val="16"/>
          <w:szCs w:val="16"/>
          <w:lang w:val="pl-PL"/>
        </w:rPr>
      </w:pPr>
    </w:p>
    <w:p w14:paraId="6AC2F7DC" w14:textId="77777777" w:rsidR="009A1F13" w:rsidRPr="00DB57C1" w:rsidRDefault="009A1F13">
      <w:pPr>
        <w:pStyle w:val="Standard"/>
        <w:autoSpaceDE w:val="0"/>
        <w:jc w:val="center"/>
        <w:rPr>
          <w:sz w:val="16"/>
          <w:szCs w:val="16"/>
          <w:lang w:val="pl-PL"/>
        </w:rPr>
      </w:pPr>
    </w:p>
    <w:p w14:paraId="54ABA02B" w14:textId="77777777" w:rsidR="009A1F13" w:rsidRPr="00DB57C1" w:rsidRDefault="009A1F13">
      <w:pPr>
        <w:pStyle w:val="Standard"/>
        <w:autoSpaceDE w:val="0"/>
        <w:jc w:val="center"/>
        <w:rPr>
          <w:sz w:val="16"/>
          <w:szCs w:val="16"/>
          <w:lang w:val="pl-PL"/>
        </w:rPr>
      </w:pPr>
    </w:p>
    <w:p w14:paraId="572C6504" w14:textId="77777777" w:rsidR="009A1F13" w:rsidRPr="00DB57C1" w:rsidRDefault="00C7223E">
      <w:pPr>
        <w:pStyle w:val="Standard"/>
        <w:autoSpaceDE w:val="0"/>
        <w:rPr>
          <w:lang w:val="pl-PL"/>
        </w:rPr>
      </w:pPr>
      <w:r w:rsidRPr="00DB57C1">
        <w:rPr>
          <w:b/>
          <w:lang w:val="pl-PL"/>
        </w:rPr>
        <w:t>Wnioskodawca:</w:t>
      </w:r>
    </w:p>
    <w:p w14:paraId="5D2C2AA9" w14:textId="77777777" w:rsidR="009A1F13" w:rsidRPr="00DB57C1" w:rsidRDefault="009A1F13">
      <w:pPr>
        <w:pStyle w:val="Standard"/>
        <w:autoSpaceDE w:val="0"/>
        <w:rPr>
          <w:lang w:val="pl-PL"/>
        </w:rPr>
      </w:pPr>
    </w:p>
    <w:p w14:paraId="026D77EE" w14:textId="77777777" w:rsidR="009A1F13" w:rsidRPr="00DB57C1" w:rsidRDefault="00C7223E">
      <w:pPr>
        <w:pStyle w:val="Standard"/>
        <w:autoSpaceDE w:val="0"/>
        <w:spacing w:line="360" w:lineRule="auto"/>
        <w:rPr>
          <w:sz w:val="20"/>
          <w:szCs w:val="20"/>
          <w:lang w:val="pl-PL"/>
        </w:rPr>
      </w:pPr>
      <w:r w:rsidRPr="00DB57C1">
        <w:rPr>
          <w:sz w:val="20"/>
          <w:szCs w:val="20"/>
          <w:lang w:val="pl-PL"/>
        </w:rPr>
        <w:t>………………………………………………………………………………………………………………………............………………………………………………………………………………………………………………………............</w:t>
      </w:r>
    </w:p>
    <w:p w14:paraId="3C9E9378" w14:textId="77777777" w:rsidR="009A1F13" w:rsidRPr="00DB57C1" w:rsidRDefault="00C7223E">
      <w:pPr>
        <w:pStyle w:val="Standard"/>
        <w:spacing w:line="360" w:lineRule="auto"/>
        <w:rPr>
          <w:sz w:val="20"/>
          <w:szCs w:val="20"/>
          <w:lang w:val="pl-PL"/>
        </w:rPr>
      </w:pPr>
      <w:r w:rsidRPr="00DB57C1">
        <w:rPr>
          <w:sz w:val="20"/>
          <w:szCs w:val="20"/>
          <w:lang w:val="pl-PL"/>
        </w:rPr>
        <w:t>................................................................................................................................................................................................</w:t>
      </w:r>
    </w:p>
    <w:p w14:paraId="2A8C2A4E" w14:textId="77777777" w:rsidR="009A1F13" w:rsidRPr="00DB57C1" w:rsidRDefault="00C7223E">
      <w:pPr>
        <w:pStyle w:val="Standard"/>
        <w:spacing w:line="360" w:lineRule="auto"/>
        <w:rPr>
          <w:sz w:val="20"/>
          <w:szCs w:val="20"/>
          <w:lang w:val="pl-PL"/>
        </w:rPr>
      </w:pPr>
      <w:r w:rsidRPr="00DB57C1">
        <w:rPr>
          <w:sz w:val="20"/>
          <w:szCs w:val="20"/>
          <w:lang w:val="pl-PL"/>
        </w:rPr>
        <w:t>………………………………………………………………………………………………………………………………</w:t>
      </w:r>
    </w:p>
    <w:p w14:paraId="5E3FB64B" w14:textId="77777777" w:rsidR="009A1F13" w:rsidRPr="00DB57C1" w:rsidRDefault="00C7223E">
      <w:pPr>
        <w:pStyle w:val="Standard"/>
        <w:autoSpaceDE w:val="0"/>
        <w:jc w:val="center"/>
        <w:rPr>
          <w:lang w:val="pl-PL"/>
        </w:rPr>
      </w:pPr>
      <w:r w:rsidRPr="00DB57C1">
        <w:rPr>
          <w:sz w:val="18"/>
          <w:szCs w:val="18"/>
          <w:lang w:val="pl-PL"/>
        </w:rPr>
        <w:t>(imi</w:t>
      </w:r>
      <w:r w:rsidRPr="00DB57C1">
        <w:rPr>
          <w:rFonts w:eastAsia="TimesNewRoman, 'Arial Unicode M" w:cs="TimesNewRoman, 'Arial Unicode M"/>
          <w:sz w:val="18"/>
          <w:szCs w:val="18"/>
          <w:lang w:val="pl-PL"/>
        </w:rPr>
        <w:t xml:space="preserve">ę </w:t>
      </w:r>
      <w:r w:rsidRPr="00DB57C1">
        <w:rPr>
          <w:sz w:val="18"/>
          <w:szCs w:val="18"/>
          <w:lang w:val="pl-PL"/>
        </w:rPr>
        <w:t>i nazwisko lub nazwa oraz adres)</w:t>
      </w:r>
    </w:p>
    <w:p w14:paraId="4D4151C8" w14:textId="77777777" w:rsidR="009A1F13" w:rsidRPr="00DB57C1" w:rsidRDefault="009A1F13">
      <w:pPr>
        <w:pStyle w:val="Standard"/>
        <w:jc w:val="center"/>
        <w:rPr>
          <w:sz w:val="16"/>
          <w:szCs w:val="16"/>
          <w:lang w:val="pl-PL"/>
        </w:rPr>
      </w:pPr>
    </w:p>
    <w:p w14:paraId="5DEB4D21" w14:textId="77777777" w:rsidR="009A1F13" w:rsidRPr="00DB57C1" w:rsidRDefault="00C7223E">
      <w:pPr>
        <w:pStyle w:val="Standard"/>
        <w:tabs>
          <w:tab w:val="left" w:pos="2385"/>
        </w:tabs>
        <w:rPr>
          <w:b/>
          <w:sz w:val="20"/>
          <w:szCs w:val="20"/>
          <w:lang w:val="pl-PL"/>
        </w:rPr>
      </w:pPr>
      <w:r w:rsidRPr="00DB57C1">
        <w:rPr>
          <w:b/>
          <w:sz w:val="20"/>
          <w:szCs w:val="20"/>
          <w:lang w:val="pl-PL"/>
        </w:rPr>
        <w:tab/>
      </w:r>
    </w:p>
    <w:p w14:paraId="26FAE546" w14:textId="77777777" w:rsidR="009A1F13" w:rsidRPr="00DB57C1" w:rsidRDefault="00C7223E">
      <w:pPr>
        <w:pStyle w:val="Standard"/>
        <w:rPr>
          <w:lang w:val="pl-PL"/>
        </w:rPr>
      </w:pPr>
      <w:r w:rsidRPr="00DB57C1">
        <w:rPr>
          <w:b/>
          <w:sz w:val="20"/>
          <w:szCs w:val="20"/>
          <w:lang w:val="pl-PL"/>
        </w:rPr>
        <w:t>Tel. Kontaktowy</w:t>
      </w:r>
      <w:r w:rsidRPr="00DB57C1">
        <w:rPr>
          <w:sz w:val="20"/>
          <w:szCs w:val="20"/>
          <w:lang w:val="pl-PL"/>
        </w:rPr>
        <w:t>: .......................................</w:t>
      </w:r>
    </w:p>
    <w:p w14:paraId="023A72B2" w14:textId="77777777" w:rsidR="009A1F13" w:rsidRPr="00DB57C1" w:rsidRDefault="009A1F13">
      <w:pPr>
        <w:pStyle w:val="Standard"/>
        <w:rPr>
          <w:lang w:val="pl-PL"/>
        </w:rPr>
      </w:pPr>
    </w:p>
    <w:p w14:paraId="174EB5FD" w14:textId="77777777" w:rsidR="009A1F13" w:rsidRPr="00DB57C1" w:rsidRDefault="009A1F13">
      <w:pPr>
        <w:pStyle w:val="Standard"/>
        <w:rPr>
          <w:lang w:val="pl-PL"/>
        </w:rPr>
      </w:pPr>
    </w:p>
    <w:p w14:paraId="41A85B8B" w14:textId="77777777" w:rsidR="009A1F13" w:rsidRPr="00DB57C1" w:rsidRDefault="00C7223E">
      <w:pPr>
        <w:pStyle w:val="Standard"/>
        <w:numPr>
          <w:ilvl w:val="0"/>
          <w:numId w:val="7"/>
        </w:numPr>
        <w:rPr>
          <w:b/>
          <w:lang w:val="pl-PL"/>
        </w:rPr>
      </w:pPr>
      <w:r w:rsidRPr="00DB57C1">
        <w:rPr>
          <w:b/>
          <w:lang w:val="pl-PL"/>
        </w:rPr>
        <w:t>Numer identyfikacji podatkowej (NIP) i numer REGON posiadacza odpadów, o ile został nadany :</w:t>
      </w:r>
    </w:p>
    <w:p w14:paraId="72CCA98D" w14:textId="77777777" w:rsidR="009A1F13" w:rsidRPr="00DB57C1" w:rsidRDefault="00C7223E">
      <w:pPr>
        <w:pStyle w:val="Standard"/>
        <w:spacing w:line="360" w:lineRule="auto"/>
        <w:ind w:left="360"/>
        <w:rPr>
          <w:lang w:val="pl-PL"/>
        </w:rPr>
      </w:pPr>
      <w:r w:rsidRPr="00DB57C1">
        <w:rPr>
          <w:lang w:val="pl-PL"/>
        </w:rPr>
        <w:t>..............................................................................................................................................................................................................................................................................................................................................................................................................................................................................</w:t>
      </w:r>
    </w:p>
    <w:p w14:paraId="3091800F" w14:textId="77777777" w:rsidR="009A1F13" w:rsidRPr="00DB57C1" w:rsidRDefault="00C7223E">
      <w:pPr>
        <w:pStyle w:val="Standard"/>
        <w:spacing w:line="360" w:lineRule="auto"/>
        <w:ind w:firstLine="360"/>
        <w:rPr>
          <w:lang w:val="pl-PL"/>
        </w:rPr>
      </w:pPr>
      <w:r w:rsidRPr="00DB57C1">
        <w:rPr>
          <w:lang w:val="pl-PL"/>
        </w:rPr>
        <w:t>……………………………………………………………………………………………………</w:t>
      </w:r>
    </w:p>
    <w:p w14:paraId="58EA8069" w14:textId="77777777" w:rsidR="009A1F13" w:rsidRPr="00DB57C1" w:rsidRDefault="00C7223E">
      <w:pPr>
        <w:pStyle w:val="Standard"/>
        <w:numPr>
          <w:ilvl w:val="0"/>
          <w:numId w:val="7"/>
        </w:numPr>
        <w:spacing w:before="170" w:line="360" w:lineRule="auto"/>
        <w:jc w:val="both"/>
        <w:rPr>
          <w:lang w:val="pl-PL"/>
        </w:rPr>
      </w:pPr>
      <w:r w:rsidRPr="00DB57C1">
        <w:rPr>
          <w:rFonts w:cs="Arial"/>
          <w:b/>
          <w:bCs/>
          <w:lang w:val="pl-PL"/>
        </w:rPr>
        <w:t>Wyszczególnienie rodzajów odpadów przewidzianych do przetwarzania:</w:t>
      </w:r>
      <w:r w:rsidRPr="00DB57C1">
        <w:rPr>
          <w:rFonts w:cs="Arial"/>
          <w:b/>
          <w:bCs/>
          <w:lang w:val="pl-PL"/>
        </w:rPr>
        <w:tab/>
      </w:r>
    </w:p>
    <w:p w14:paraId="374D287E" w14:textId="77777777" w:rsidR="009A1F13" w:rsidRPr="00DB57C1" w:rsidRDefault="00C7223E">
      <w:pPr>
        <w:pStyle w:val="Standard"/>
        <w:spacing w:after="170" w:line="360" w:lineRule="auto"/>
        <w:ind w:left="706"/>
        <w:jc w:val="both"/>
        <w:rPr>
          <w:lang w:val="pl-PL"/>
        </w:rPr>
      </w:pPr>
      <w:r w:rsidRPr="00DB57C1">
        <w:rPr>
          <w:rFonts w:cs="Arial"/>
          <w:sz w:val="18"/>
          <w:szCs w:val="18"/>
          <w:lang w:val="pl-PL"/>
        </w:rPr>
        <w:t>(Kod odpadu podawany zgodnie z rozporządzeniem Ministra Środowiska z dnia 9 grudnia 2014r. w sprawie katalogu odpadów)</w:t>
      </w:r>
    </w:p>
    <w:tbl>
      <w:tblPr>
        <w:tblW w:w="9628" w:type="dxa"/>
        <w:tblInd w:w="1" w:type="dxa"/>
        <w:tblLayout w:type="fixed"/>
        <w:tblCellMar>
          <w:left w:w="10" w:type="dxa"/>
          <w:right w:w="10" w:type="dxa"/>
        </w:tblCellMar>
        <w:tblLook w:val="04A0" w:firstRow="1" w:lastRow="0" w:firstColumn="1" w:lastColumn="0" w:noHBand="0" w:noVBand="1"/>
      </w:tblPr>
      <w:tblGrid>
        <w:gridCol w:w="894"/>
        <w:gridCol w:w="2535"/>
        <w:gridCol w:w="6199"/>
      </w:tblGrid>
      <w:tr w:rsidR="009A1F13" w:rsidRPr="00DB57C1" w14:paraId="0CCB7194" w14:textId="77777777">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73647"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Lp.</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8A06BA"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Kod odpadu</w:t>
            </w:r>
          </w:p>
        </w:tc>
        <w:tc>
          <w:tcPr>
            <w:tcW w:w="6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30EB9B"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Rodzaj odpadu</w:t>
            </w:r>
          </w:p>
        </w:tc>
      </w:tr>
      <w:tr w:rsidR="009A1F13" w:rsidRPr="00DB57C1" w14:paraId="6A4FEFF8" w14:textId="77777777">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0ED31" w14:textId="77777777" w:rsidR="009A1F13" w:rsidRPr="00DB57C1" w:rsidRDefault="009A1F13">
            <w:pPr>
              <w:pStyle w:val="Standard"/>
              <w:rPr>
                <w:rFonts w:eastAsia="Times New Roman" w:cs="Times New Roman"/>
                <w:sz w:val="20"/>
                <w:szCs w:val="20"/>
                <w:lang w:val="pl-PL" w:eastAsia="pl-PL"/>
              </w:rPr>
            </w:pP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85402" w14:textId="77777777" w:rsidR="009A1F13" w:rsidRPr="00DB57C1" w:rsidRDefault="009A1F13">
            <w:pPr>
              <w:pStyle w:val="Standard"/>
              <w:rPr>
                <w:rFonts w:eastAsia="Times New Roman" w:cs="Times New Roman"/>
                <w:sz w:val="20"/>
                <w:szCs w:val="20"/>
                <w:lang w:val="pl-PL" w:eastAsia="pl-PL"/>
              </w:rPr>
            </w:pPr>
          </w:p>
        </w:tc>
        <w:tc>
          <w:tcPr>
            <w:tcW w:w="61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2B9715" w14:textId="77777777" w:rsidR="009A1F13" w:rsidRPr="00DB57C1" w:rsidRDefault="009A1F13">
            <w:pPr>
              <w:pStyle w:val="Standard"/>
              <w:rPr>
                <w:rFonts w:eastAsia="Times New Roman" w:cs="Times New Roman"/>
                <w:sz w:val="20"/>
                <w:szCs w:val="20"/>
                <w:lang w:val="pl-PL" w:eastAsia="pl-PL"/>
              </w:rPr>
            </w:pPr>
          </w:p>
        </w:tc>
      </w:tr>
      <w:tr w:rsidR="009A1F13" w:rsidRPr="00DB57C1" w14:paraId="4C5605F9" w14:textId="77777777">
        <w:tc>
          <w:tcPr>
            <w:tcW w:w="8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FA4D" w14:textId="77777777" w:rsidR="009A1F13" w:rsidRPr="00DB57C1" w:rsidRDefault="009A1F13">
            <w:pPr>
              <w:pStyle w:val="Standard"/>
              <w:rPr>
                <w:rFonts w:eastAsia="Times New Roman" w:cs="Times New Roman"/>
                <w:sz w:val="20"/>
                <w:szCs w:val="20"/>
                <w:lang w:val="pl-PL" w:eastAsia="pl-PL"/>
              </w:rPr>
            </w:pPr>
          </w:p>
        </w:tc>
        <w:tc>
          <w:tcPr>
            <w:tcW w:w="25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02374" w14:textId="77777777" w:rsidR="009A1F13" w:rsidRPr="00DB57C1" w:rsidRDefault="009A1F13">
            <w:pPr>
              <w:pStyle w:val="Standard"/>
              <w:rPr>
                <w:rFonts w:eastAsia="Times New Roman" w:cs="Times New Roman"/>
                <w:sz w:val="20"/>
                <w:szCs w:val="20"/>
                <w:lang w:val="pl-PL" w:eastAsia="pl-PL"/>
              </w:rPr>
            </w:pPr>
          </w:p>
        </w:tc>
        <w:tc>
          <w:tcPr>
            <w:tcW w:w="619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CFDEC" w14:textId="77777777" w:rsidR="009A1F13" w:rsidRPr="00DB57C1" w:rsidRDefault="009A1F13">
            <w:pPr>
              <w:pStyle w:val="Standard"/>
              <w:rPr>
                <w:rFonts w:eastAsia="Times New Roman" w:cs="Times New Roman"/>
                <w:sz w:val="20"/>
                <w:szCs w:val="20"/>
                <w:lang w:val="pl-PL" w:eastAsia="pl-PL"/>
              </w:rPr>
            </w:pPr>
          </w:p>
        </w:tc>
      </w:tr>
      <w:tr w:rsidR="009A1F13" w:rsidRPr="00DB57C1" w14:paraId="0C9563B8" w14:textId="77777777">
        <w:tc>
          <w:tcPr>
            <w:tcW w:w="8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3006FD" w14:textId="77777777" w:rsidR="009A1F13" w:rsidRPr="00DB57C1" w:rsidRDefault="009A1F13">
            <w:pPr>
              <w:pStyle w:val="Standard"/>
              <w:rPr>
                <w:rFonts w:eastAsia="Times New Roman" w:cs="Times New Roman"/>
                <w:sz w:val="20"/>
                <w:szCs w:val="20"/>
                <w:lang w:val="pl-PL" w:eastAsia="pl-PL"/>
              </w:rPr>
            </w:pPr>
          </w:p>
        </w:tc>
        <w:tc>
          <w:tcPr>
            <w:tcW w:w="25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8D01C" w14:textId="77777777" w:rsidR="009A1F13" w:rsidRPr="00DB57C1" w:rsidRDefault="009A1F13">
            <w:pPr>
              <w:pStyle w:val="Standard"/>
              <w:rPr>
                <w:rFonts w:eastAsia="Times New Roman" w:cs="Times New Roman"/>
                <w:sz w:val="20"/>
                <w:szCs w:val="20"/>
                <w:lang w:val="pl-PL" w:eastAsia="pl-PL"/>
              </w:rPr>
            </w:pPr>
          </w:p>
        </w:tc>
        <w:tc>
          <w:tcPr>
            <w:tcW w:w="619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47E7D" w14:textId="77777777" w:rsidR="009A1F13" w:rsidRPr="00DB57C1" w:rsidRDefault="009A1F13">
            <w:pPr>
              <w:pStyle w:val="Standard"/>
              <w:rPr>
                <w:rFonts w:eastAsia="Times New Roman" w:cs="Times New Roman"/>
                <w:sz w:val="20"/>
                <w:szCs w:val="20"/>
                <w:lang w:val="pl-PL" w:eastAsia="pl-PL"/>
              </w:rPr>
            </w:pPr>
          </w:p>
        </w:tc>
      </w:tr>
      <w:tr w:rsidR="009A1F13" w:rsidRPr="00DB57C1" w14:paraId="72F99EB7" w14:textId="77777777">
        <w:tc>
          <w:tcPr>
            <w:tcW w:w="8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1F494F" w14:textId="77777777" w:rsidR="009A1F13" w:rsidRPr="00DB57C1" w:rsidRDefault="009A1F13">
            <w:pPr>
              <w:pStyle w:val="Standard"/>
              <w:rPr>
                <w:rFonts w:eastAsia="Times New Roman" w:cs="Times New Roman"/>
                <w:sz w:val="20"/>
                <w:szCs w:val="20"/>
                <w:lang w:val="pl-PL" w:eastAsia="pl-PL"/>
              </w:rPr>
            </w:pPr>
          </w:p>
        </w:tc>
        <w:tc>
          <w:tcPr>
            <w:tcW w:w="25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C2FC4" w14:textId="77777777" w:rsidR="009A1F13" w:rsidRPr="00DB57C1" w:rsidRDefault="009A1F13">
            <w:pPr>
              <w:pStyle w:val="Standard"/>
              <w:rPr>
                <w:rFonts w:eastAsia="Times New Roman" w:cs="Times New Roman"/>
                <w:sz w:val="20"/>
                <w:szCs w:val="20"/>
                <w:lang w:val="pl-PL" w:eastAsia="pl-PL"/>
              </w:rPr>
            </w:pPr>
          </w:p>
        </w:tc>
        <w:tc>
          <w:tcPr>
            <w:tcW w:w="619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D16AC3" w14:textId="77777777" w:rsidR="009A1F13" w:rsidRPr="00DB57C1" w:rsidRDefault="009A1F13">
            <w:pPr>
              <w:pStyle w:val="Standard"/>
              <w:rPr>
                <w:rFonts w:eastAsia="Times New Roman" w:cs="Times New Roman"/>
                <w:sz w:val="20"/>
                <w:szCs w:val="20"/>
                <w:lang w:val="pl-PL" w:eastAsia="pl-PL"/>
              </w:rPr>
            </w:pPr>
          </w:p>
        </w:tc>
      </w:tr>
      <w:tr w:rsidR="009A1F13" w:rsidRPr="00DB57C1" w14:paraId="0F6F083E" w14:textId="77777777">
        <w:trPr>
          <w:trHeight w:val="86"/>
        </w:trPr>
        <w:tc>
          <w:tcPr>
            <w:tcW w:w="8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4AD7A0" w14:textId="77777777" w:rsidR="009A1F13" w:rsidRPr="00DB57C1" w:rsidRDefault="009A1F13">
            <w:pPr>
              <w:pStyle w:val="Standard"/>
              <w:rPr>
                <w:rFonts w:eastAsia="Times New Roman" w:cs="Times New Roman"/>
                <w:sz w:val="20"/>
                <w:szCs w:val="20"/>
                <w:lang w:val="pl-PL" w:eastAsia="pl-PL"/>
              </w:rPr>
            </w:pPr>
          </w:p>
        </w:tc>
        <w:tc>
          <w:tcPr>
            <w:tcW w:w="25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F0CC8" w14:textId="77777777" w:rsidR="009A1F13" w:rsidRPr="00DB57C1" w:rsidRDefault="009A1F13">
            <w:pPr>
              <w:pStyle w:val="Standard"/>
              <w:rPr>
                <w:rFonts w:eastAsia="Times New Roman" w:cs="Times New Roman"/>
                <w:sz w:val="20"/>
                <w:szCs w:val="20"/>
                <w:lang w:val="pl-PL" w:eastAsia="pl-PL"/>
              </w:rPr>
            </w:pPr>
          </w:p>
        </w:tc>
        <w:tc>
          <w:tcPr>
            <w:tcW w:w="619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DA5801" w14:textId="77777777" w:rsidR="009A1F13" w:rsidRPr="00DB57C1" w:rsidRDefault="009A1F13">
            <w:pPr>
              <w:pStyle w:val="Standard"/>
              <w:rPr>
                <w:rFonts w:eastAsia="Times New Roman" w:cs="Times New Roman"/>
                <w:sz w:val="20"/>
                <w:szCs w:val="20"/>
                <w:lang w:val="pl-PL" w:eastAsia="pl-PL"/>
              </w:rPr>
            </w:pPr>
          </w:p>
        </w:tc>
      </w:tr>
    </w:tbl>
    <w:p w14:paraId="319BD8F6" w14:textId="77777777" w:rsidR="009A1F13" w:rsidRPr="00DB57C1" w:rsidRDefault="00C7223E">
      <w:pPr>
        <w:pStyle w:val="Standard"/>
        <w:numPr>
          <w:ilvl w:val="0"/>
          <w:numId w:val="7"/>
        </w:numPr>
        <w:spacing w:before="170" w:after="170"/>
        <w:jc w:val="both"/>
        <w:rPr>
          <w:lang w:val="pl-PL"/>
        </w:rPr>
      </w:pPr>
      <w:r w:rsidRPr="00DB57C1">
        <w:rPr>
          <w:rFonts w:cs="Arial"/>
          <w:b/>
          <w:bCs/>
          <w:lang w:val="pl-PL"/>
        </w:rPr>
        <w:lastRenderedPageBreak/>
        <w:t xml:space="preserve">Określenie  masy odpadów poszczególnych rodzajów poddawanych przetwarzaniu </w:t>
      </w:r>
      <w:r w:rsidRPr="00DB57C1">
        <w:rPr>
          <w:rFonts w:cs="Arial"/>
          <w:b/>
          <w:bCs/>
          <w:lang w:val="pl-PL"/>
        </w:rPr>
        <w:br/>
        <w:t>i powstających w  wyniku przetwarzania w okresie roku:</w:t>
      </w:r>
    </w:p>
    <w:tbl>
      <w:tblPr>
        <w:tblW w:w="9639" w:type="dxa"/>
        <w:tblInd w:w="1" w:type="dxa"/>
        <w:tblLayout w:type="fixed"/>
        <w:tblCellMar>
          <w:left w:w="10" w:type="dxa"/>
          <w:right w:w="10" w:type="dxa"/>
        </w:tblCellMar>
        <w:tblLook w:val="04A0" w:firstRow="1" w:lastRow="0" w:firstColumn="1" w:lastColumn="0" w:noHBand="0" w:noVBand="1"/>
      </w:tblPr>
      <w:tblGrid>
        <w:gridCol w:w="788"/>
        <w:gridCol w:w="1821"/>
        <w:gridCol w:w="1812"/>
        <w:gridCol w:w="2272"/>
        <w:gridCol w:w="2946"/>
      </w:tblGrid>
      <w:tr w:rsidR="009A1F13" w:rsidRPr="00DB57C1" w14:paraId="04D4C33F" w14:textId="77777777">
        <w:tc>
          <w:tcPr>
            <w:tcW w:w="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F362D"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Lp.</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2E29E7"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Kod odpadu poddawanego przetwarzaniu</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A3651"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 xml:space="preserve">Masa  odpadów poddawanych przetwarzaniu </w:t>
            </w:r>
            <w:r w:rsidRPr="00DB57C1">
              <w:rPr>
                <w:rFonts w:eastAsia="Times New Roman" w:cs="Arial"/>
                <w:b/>
                <w:bCs/>
                <w:sz w:val="22"/>
                <w:szCs w:val="22"/>
                <w:lang w:val="pl-PL" w:eastAsia="en-US"/>
              </w:rPr>
              <w:br/>
              <w:t>w okresie roku [Mg]</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D2B27F"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 xml:space="preserve">Kod odpadu powstającego </w:t>
            </w:r>
            <w:r w:rsidRPr="00DB57C1">
              <w:rPr>
                <w:rFonts w:eastAsia="Times New Roman" w:cs="Arial"/>
                <w:b/>
                <w:bCs/>
                <w:sz w:val="22"/>
                <w:szCs w:val="22"/>
                <w:lang w:val="pl-PL" w:eastAsia="en-US"/>
              </w:rPr>
              <w:br/>
              <w:t>w wyniku przetwarzania</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16695B"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Masa odpadów powstających w wyniku przetwarzania w okresie roku [Mg]</w:t>
            </w:r>
          </w:p>
        </w:tc>
      </w:tr>
      <w:tr w:rsidR="009A1F13" w:rsidRPr="00DB57C1" w14:paraId="464A684F" w14:textId="77777777">
        <w:tc>
          <w:tcPr>
            <w:tcW w:w="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2ECAD" w14:textId="77777777" w:rsidR="009A1F13" w:rsidRPr="00DB57C1" w:rsidRDefault="009A1F13">
            <w:pPr>
              <w:pStyle w:val="Standard"/>
              <w:rPr>
                <w:rFonts w:eastAsia="Times New Roman" w:cs="Times New Roman"/>
                <w:sz w:val="20"/>
                <w:szCs w:val="20"/>
                <w:lang w:val="pl-PL" w:eastAsia="pl-PL"/>
              </w:rPr>
            </w:pP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4E89CF" w14:textId="77777777" w:rsidR="009A1F13" w:rsidRPr="00DB57C1" w:rsidRDefault="009A1F13">
            <w:pPr>
              <w:pStyle w:val="Standard"/>
              <w:rPr>
                <w:rFonts w:eastAsia="Times New Roman" w:cs="Times New Roman"/>
                <w:sz w:val="20"/>
                <w:szCs w:val="20"/>
                <w:lang w:val="pl-PL" w:eastAsia="pl-PL"/>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97F7A" w14:textId="77777777" w:rsidR="009A1F13" w:rsidRPr="00DB57C1" w:rsidRDefault="009A1F13">
            <w:pPr>
              <w:pStyle w:val="Standard"/>
              <w:rPr>
                <w:rFonts w:eastAsia="Times New Roman" w:cs="Times New Roman"/>
                <w:sz w:val="20"/>
                <w:szCs w:val="20"/>
                <w:lang w:val="pl-PL" w:eastAsia="pl-PL"/>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6C246A" w14:textId="77777777" w:rsidR="009A1F13" w:rsidRPr="00DB57C1" w:rsidRDefault="009A1F13">
            <w:pPr>
              <w:pStyle w:val="Standard"/>
              <w:rPr>
                <w:rFonts w:eastAsia="Times New Roman" w:cs="Times New Roman"/>
                <w:sz w:val="20"/>
                <w:szCs w:val="20"/>
                <w:lang w:val="pl-PL" w:eastAsia="pl-PL"/>
              </w:rPr>
            </w:pP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BDE016" w14:textId="77777777" w:rsidR="009A1F13" w:rsidRPr="00DB57C1" w:rsidRDefault="009A1F13">
            <w:pPr>
              <w:pStyle w:val="Standard"/>
              <w:rPr>
                <w:rFonts w:eastAsia="Times New Roman" w:cs="Times New Roman"/>
                <w:sz w:val="20"/>
                <w:szCs w:val="20"/>
                <w:lang w:val="pl-PL" w:eastAsia="pl-PL"/>
              </w:rPr>
            </w:pPr>
          </w:p>
        </w:tc>
      </w:tr>
      <w:tr w:rsidR="009A1F13" w:rsidRPr="00DB57C1" w14:paraId="6B906D30" w14:textId="77777777">
        <w:tc>
          <w:tcPr>
            <w:tcW w:w="78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908102" w14:textId="77777777" w:rsidR="009A1F13" w:rsidRPr="00DB57C1" w:rsidRDefault="009A1F13">
            <w:pPr>
              <w:pStyle w:val="Standard"/>
              <w:rPr>
                <w:rFonts w:eastAsia="Times New Roman" w:cs="Times New Roman"/>
                <w:sz w:val="20"/>
                <w:szCs w:val="20"/>
                <w:lang w:val="pl-PL" w:eastAsia="pl-PL"/>
              </w:rPr>
            </w:pPr>
          </w:p>
        </w:tc>
        <w:tc>
          <w:tcPr>
            <w:tcW w:w="182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B1E931" w14:textId="77777777" w:rsidR="009A1F13" w:rsidRPr="00DB57C1" w:rsidRDefault="009A1F13">
            <w:pPr>
              <w:pStyle w:val="Standard"/>
              <w:rPr>
                <w:rFonts w:eastAsia="Times New Roman" w:cs="Times New Roman"/>
                <w:sz w:val="20"/>
                <w:szCs w:val="20"/>
                <w:lang w:val="pl-PL" w:eastAsia="pl-PL"/>
              </w:rPr>
            </w:pP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4BD0DF" w14:textId="77777777" w:rsidR="009A1F13" w:rsidRPr="00DB57C1" w:rsidRDefault="009A1F13">
            <w:pPr>
              <w:pStyle w:val="Standard"/>
              <w:rPr>
                <w:rFonts w:eastAsia="Times New Roman" w:cs="Times New Roman"/>
                <w:sz w:val="20"/>
                <w:szCs w:val="20"/>
                <w:lang w:val="pl-PL" w:eastAsia="pl-PL"/>
              </w:rPr>
            </w:pPr>
          </w:p>
        </w:tc>
        <w:tc>
          <w:tcPr>
            <w:tcW w:w="227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98CD35" w14:textId="77777777" w:rsidR="009A1F13" w:rsidRPr="00DB57C1" w:rsidRDefault="009A1F13">
            <w:pPr>
              <w:pStyle w:val="Standard"/>
              <w:rPr>
                <w:rFonts w:eastAsia="Times New Roman" w:cs="Times New Roman"/>
                <w:sz w:val="20"/>
                <w:szCs w:val="20"/>
                <w:lang w:val="pl-PL" w:eastAsia="pl-PL"/>
              </w:rPr>
            </w:pPr>
          </w:p>
        </w:tc>
        <w:tc>
          <w:tcPr>
            <w:tcW w:w="294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54E0F" w14:textId="77777777" w:rsidR="009A1F13" w:rsidRPr="00DB57C1" w:rsidRDefault="009A1F13">
            <w:pPr>
              <w:pStyle w:val="Standard"/>
              <w:rPr>
                <w:rFonts w:eastAsia="Times New Roman" w:cs="Times New Roman"/>
                <w:sz w:val="20"/>
                <w:szCs w:val="20"/>
                <w:lang w:val="pl-PL" w:eastAsia="pl-PL"/>
              </w:rPr>
            </w:pPr>
          </w:p>
        </w:tc>
      </w:tr>
      <w:tr w:rsidR="009A1F13" w:rsidRPr="00DB57C1" w14:paraId="67C8B0E2" w14:textId="77777777">
        <w:tc>
          <w:tcPr>
            <w:tcW w:w="78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B9BF2E" w14:textId="77777777" w:rsidR="009A1F13" w:rsidRPr="00DB57C1" w:rsidRDefault="009A1F13">
            <w:pPr>
              <w:pStyle w:val="Standard"/>
              <w:rPr>
                <w:rFonts w:eastAsia="Times New Roman" w:cs="Times New Roman"/>
                <w:sz w:val="20"/>
                <w:szCs w:val="20"/>
                <w:lang w:val="pl-PL" w:eastAsia="pl-PL"/>
              </w:rPr>
            </w:pPr>
          </w:p>
        </w:tc>
        <w:tc>
          <w:tcPr>
            <w:tcW w:w="182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E7FB30" w14:textId="77777777" w:rsidR="009A1F13" w:rsidRPr="00DB57C1" w:rsidRDefault="009A1F13">
            <w:pPr>
              <w:pStyle w:val="Standard"/>
              <w:rPr>
                <w:rFonts w:eastAsia="Times New Roman" w:cs="Times New Roman"/>
                <w:sz w:val="20"/>
                <w:szCs w:val="20"/>
                <w:lang w:val="pl-PL" w:eastAsia="pl-PL"/>
              </w:rPr>
            </w:pP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C321D" w14:textId="77777777" w:rsidR="009A1F13" w:rsidRPr="00DB57C1" w:rsidRDefault="009A1F13">
            <w:pPr>
              <w:pStyle w:val="Standard"/>
              <w:rPr>
                <w:rFonts w:eastAsia="Times New Roman" w:cs="Times New Roman"/>
                <w:sz w:val="20"/>
                <w:szCs w:val="20"/>
                <w:lang w:val="pl-PL" w:eastAsia="pl-PL"/>
              </w:rPr>
            </w:pPr>
          </w:p>
        </w:tc>
        <w:tc>
          <w:tcPr>
            <w:tcW w:w="227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3B3590" w14:textId="77777777" w:rsidR="009A1F13" w:rsidRPr="00DB57C1" w:rsidRDefault="009A1F13">
            <w:pPr>
              <w:pStyle w:val="Standard"/>
              <w:rPr>
                <w:rFonts w:eastAsia="Times New Roman" w:cs="Times New Roman"/>
                <w:sz w:val="20"/>
                <w:szCs w:val="20"/>
                <w:lang w:val="pl-PL" w:eastAsia="pl-PL"/>
              </w:rPr>
            </w:pPr>
          </w:p>
        </w:tc>
        <w:tc>
          <w:tcPr>
            <w:tcW w:w="294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82A38B" w14:textId="77777777" w:rsidR="009A1F13" w:rsidRPr="00DB57C1" w:rsidRDefault="009A1F13">
            <w:pPr>
              <w:pStyle w:val="Standard"/>
              <w:rPr>
                <w:rFonts w:eastAsia="Times New Roman" w:cs="Times New Roman"/>
                <w:sz w:val="20"/>
                <w:szCs w:val="20"/>
                <w:lang w:val="pl-PL" w:eastAsia="pl-PL"/>
              </w:rPr>
            </w:pPr>
          </w:p>
        </w:tc>
      </w:tr>
      <w:tr w:rsidR="009A1F13" w:rsidRPr="00DB57C1" w14:paraId="29B7E1AD" w14:textId="77777777">
        <w:tc>
          <w:tcPr>
            <w:tcW w:w="78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36C072" w14:textId="77777777" w:rsidR="009A1F13" w:rsidRPr="00DB57C1" w:rsidRDefault="009A1F13">
            <w:pPr>
              <w:pStyle w:val="Standard"/>
              <w:rPr>
                <w:rFonts w:eastAsia="Times New Roman" w:cs="Times New Roman"/>
                <w:sz w:val="20"/>
                <w:szCs w:val="20"/>
                <w:lang w:val="pl-PL" w:eastAsia="pl-PL"/>
              </w:rPr>
            </w:pPr>
          </w:p>
        </w:tc>
        <w:tc>
          <w:tcPr>
            <w:tcW w:w="182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18FEE" w14:textId="77777777" w:rsidR="009A1F13" w:rsidRPr="00DB57C1" w:rsidRDefault="009A1F13">
            <w:pPr>
              <w:pStyle w:val="Standard"/>
              <w:rPr>
                <w:rFonts w:eastAsia="Times New Roman" w:cs="Times New Roman"/>
                <w:sz w:val="20"/>
                <w:szCs w:val="20"/>
                <w:lang w:val="pl-PL" w:eastAsia="pl-PL"/>
              </w:rPr>
            </w:pP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7B9858" w14:textId="77777777" w:rsidR="009A1F13" w:rsidRPr="00DB57C1" w:rsidRDefault="009A1F13">
            <w:pPr>
              <w:pStyle w:val="Standard"/>
              <w:rPr>
                <w:rFonts w:eastAsia="Times New Roman" w:cs="Times New Roman"/>
                <w:sz w:val="20"/>
                <w:szCs w:val="20"/>
                <w:lang w:val="pl-PL" w:eastAsia="pl-PL"/>
              </w:rPr>
            </w:pPr>
          </w:p>
        </w:tc>
        <w:tc>
          <w:tcPr>
            <w:tcW w:w="227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903D9C" w14:textId="77777777" w:rsidR="009A1F13" w:rsidRPr="00DB57C1" w:rsidRDefault="009A1F13">
            <w:pPr>
              <w:pStyle w:val="Standard"/>
              <w:rPr>
                <w:rFonts w:eastAsia="Times New Roman" w:cs="Times New Roman"/>
                <w:sz w:val="20"/>
                <w:szCs w:val="20"/>
                <w:lang w:val="pl-PL" w:eastAsia="pl-PL"/>
              </w:rPr>
            </w:pPr>
          </w:p>
        </w:tc>
        <w:tc>
          <w:tcPr>
            <w:tcW w:w="294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87B1D" w14:textId="77777777" w:rsidR="009A1F13" w:rsidRPr="00DB57C1" w:rsidRDefault="009A1F13">
            <w:pPr>
              <w:pStyle w:val="Standard"/>
              <w:rPr>
                <w:rFonts w:eastAsia="Times New Roman" w:cs="Times New Roman"/>
                <w:sz w:val="20"/>
                <w:szCs w:val="20"/>
                <w:lang w:val="pl-PL" w:eastAsia="pl-PL"/>
              </w:rPr>
            </w:pPr>
          </w:p>
        </w:tc>
      </w:tr>
      <w:tr w:rsidR="009A1F13" w:rsidRPr="00DB57C1" w14:paraId="29190B3D" w14:textId="77777777">
        <w:tc>
          <w:tcPr>
            <w:tcW w:w="78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597108" w14:textId="77777777" w:rsidR="009A1F13" w:rsidRPr="00DB57C1" w:rsidRDefault="009A1F13">
            <w:pPr>
              <w:pStyle w:val="Standard"/>
              <w:rPr>
                <w:rFonts w:eastAsia="Times New Roman" w:cs="Times New Roman"/>
                <w:sz w:val="20"/>
                <w:szCs w:val="20"/>
                <w:lang w:val="pl-PL" w:eastAsia="pl-PL"/>
              </w:rPr>
            </w:pPr>
          </w:p>
        </w:tc>
        <w:tc>
          <w:tcPr>
            <w:tcW w:w="182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5208D0" w14:textId="77777777" w:rsidR="009A1F13" w:rsidRPr="00DB57C1" w:rsidRDefault="009A1F13">
            <w:pPr>
              <w:pStyle w:val="Standard"/>
              <w:rPr>
                <w:rFonts w:eastAsia="Times New Roman" w:cs="Times New Roman"/>
                <w:sz w:val="20"/>
                <w:szCs w:val="20"/>
                <w:lang w:val="pl-PL" w:eastAsia="pl-PL"/>
              </w:rPr>
            </w:pP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8E34A" w14:textId="77777777" w:rsidR="009A1F13" w:rsidRPr="00DB57C1" w:rsidRDefault="009A1F13">
            <w:pPr>
              <w:pStyle w:val="Standard"/>
              <w:rPr>
                <w:rFonts w:eastAsia="Times New Roman" w:cs="Times New Roman"/>
                <w:sz w:val="20"/>
                <w:szCs w:val="20"/>
                <w:lang w:val="pl-PL" w:eastAsia="pl-PL"/>
              </w:rPr>
            </w:pPr>
          </w:p>
        </w:tc>
        <w:tc>
          <w:tcPr>
            <w:tcW w:w="227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44B8D" w14:textId="77777777" w:rsidR="009A1F13" w:rsidRPr="00DB57C1" w:rsidRDefault="009A1F13">
            <w:pPr>
              <w:pStyle w:val="Standard"/>
              <w:rPr>
                <w:rFonts w:eastAsia="Times New Roman" w:cs="Times New Roman"/>
                <w:sz w:val="20"/>
                <w:szCs w:val="20"/>
                <w:lang w:val="pl-PL" w:eastAsia="pl-PL"/>
              </w:rPr>
            </w:pPr>
          </w:p>
        </w:tc>
        <w:tc>
          <w:tcPr>
            <w:tcW w:w="294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F32682" w14:textId="77777777" w:rsidR="009A1F13" w:rsidRPr="00DB57C1" w:rsidRDefault="009A1F13">
            <w:pPr>
              <w:pStyle w:val="Standard"/>
              <w:rPr>
                <w:rFonts w:eastAsia="Times New Roman" w:cs="Times New Roman"/>
                <w:sz w:val="20"/>
                <w:szCs w:val="20"/>
                <w:lang w:val="pl-PL" w:eastAsia="pl-PL"/>
              </w:rPr>
            </w:pPr>
          </w:p>
        </w:tc>
      </w:tr>
    </w:tbl>
    <w:p w14:paraId="40D0FDF9" w14:textId="77777777" w:rsidR="009A1F13" w:rsidRPr="00DB57C1" w:rsidRDefault="009A1F13">
      <w:pPr>
        <w:pStyle w:val="Standard"/>
        <w:spacing w:line="276" w:lineRule="auto"/>
        <w:ind w:left="360"/>
        <w:rPr>
          <w:rFonts w:cs="Arial"/>
          <w:b/>
          <w:bCs/>
          <w:sz w:val="20"/>
          <w:szCs w:val="20"/>
          <w:lang w:val="pl-PL"/>
        </w:rPr>
      </w:pPr>
    </w:p>
    <w:p w14:paraId="2CAC18FE" w14:textId="77777777" w:rsidR="009A1F13" w:rsidRPr="00DB57C1" w:rsidRDefault="00C7223E">
      <w:pPr>
        <w:pStyle w:val="Standard"/>
        <w:numPr>
          <w:ilvl w:val="0"/>
          <w:numId w:val="7"/>
        </w:numPr>
        <w:tabs>
          <w:tab w:val="left" w:pos="-2160"/>
        </w:tabs>
        <w:spacing w:line="360" w:lineRule="auto"/>
        <w:rPr>
          <w:rFonts w:cs="Arial"/>
          <w:b/>
          <w:bCs/>
          <w:lang w:val="pl-PL"/>
        </w:rPr>
      </w:pPr>
      <w:r w:rsidRPr="00DB57C1">
        <w:rPr>
          <w:rFonts w:cs="Arial"/>
          <w:b/>
          <w:bCs/>
          <w:lang w:val="pl-PL"/>
        </w:rPr>
        <w:t>Oznaczenie miejsca przetwarzania odpadów:</w:t>
      </w:r>
    </w:p>
    <w:p w14:paraId="61479273" w14:textId="77777777" w:rsidR="009A1F13" w:rsidRPr="00DB57C1" w:rsidRDefault="00C7223E">
      <w:pPr>
        <w:pStyle w:val="Standard"/>
        <w:spacing w:line="360" w:lineRule="auto"/>
        <w:ind w:left="360"/>
        <w:rPr>
          <w:rFonts w:cs="Arial"/>
          <w:sz w:val="20"/>
          <w:szCs w:val="20"/>
          <w:lang w:val="pl-PL"/>
        </w:rPr>
      </w:pPr>
      <w:r w:rsidRPr="00DB57C1">
        <w:rPr>
          <w:rFonts w:cs="Arial"/>
          <w:sz w:val="20"/>
          <w:szCs w:val="20"/>
          <w:lang w:val="pl-PL"/>
        </w:rPr>
        <w:t>…………………………………………………………………………………………………………………………………………………………………………………………………………………………………………………………………………………………………………………………………………………………………………………………………………………………………………………………………………………………………………</w:t>
      </w:r>
    </w:p>
    <w:p w14:paraId="11CA3F3D" w14:textId="77777777" w:rsidR="009A1F13" w:rsidRPr="00DB57C1" w:rsidRDefault="00C7223E">
      <w:pPr>
        <w:pStyle w:val="Standard"/>
        <w:numPr>
          <w:ilvl w:val="0"/>
          <w:numId w:val="7"/>
        </w:numPr>
        <w:spacing w:before="113" w:after="113" w:line="360" w:lineRule="auto"/>
        <w:rPr>
          <w:rFonts w:cs="Arial"/>
          <w:b/>
          <w:bCs/>
          <w:lang w:val="pl-PL"/>
        </w:rPr>
      </w:pPr>
      <w:r w:rsidRPr="00DB57C1">
        <w:rPr>
          <w:rFonts w:cs="Arial"/>
          <w:b/>
          <w:bCs/>
          <w:lang w:val="pl-PL"/>
        </w:rPr>
        <w:t>Wskazanie :</w:t>
      </w:r>
    </w:p>
    <w:p w14:paraId="16E8CB7F" w14:textId="77777777" w:rsidR="009A1F13" w:rsidRPr="00DB57C1" w:rsidRDefault="00C7223E">
      <w:pPr>
        <w:pStyle w:val="Akapitzlist"/>
        <w:numPr>
          <w:ilvl w:val="0"/>
          <w:numId w:val="8"/>
        </w:numPr>
        <w:spacing w:line="360" w:lineRule="auto"/>
        <w:rPr>
          <w:rFonts w:cs="Arial"/>
          <w:b/>
          <w:bCs/>
          <w:lang w:val="pl-PL"/>
        </w:rPr>
      </w:pPr>
      <w:r w:rsidRPr="00DB57C1">
        <w:rPr>
          <w:rFonts w:cs="Arial"/>
          <w:b/>
          <w:bCs/>
          <w:lang w:val="pl-PL"/>
        </w:rPr>
        <w:t>miejsca i sposobu magazynowania oraz rodzaju magazynowanych odpadów:</w:t>
      </w:r>
    </w:p>
    <w:tbl>
      <w:tblPr>
        <w:tblW w:w="9628" w:type="dxa"/>
        <w:tblInd w:w="1" w:type="dxa"/>
        <w:tblLayout w:type="fixed"/>
        <w:tblCellMar>
          <w:left w:w="10" w:type="dxa"/>
          <w:right w:w="10" w:type="dxa"/>
        </w:tblCellMar>
        <w:tblLook w:val="04A0" w:firstRow="1" w:lastRow="0" w:firstColumn="1" w:lastColumn="0" w:noHBand="0" w:noVBand="1"/>
      </w:tblPr>
      <w:tblGrid>
        <w:gridCol w:w="839"/>
        <w:gridCol w:w="1598"/>
        <w:gridCol w:w="1843"/>
        <w:gridCol w:w="2408"/>
        <w:gridCol w:w="2940"/>
      </w:tblGrid>
      <w:tr w:rsidR="009A1F13" w:rsidRPr="00DB57C1" w14:paraId="7CFF7F14" w14:textId="77777777">
        <w:tc>
          <w:tcPr>
            <w:tcW w:w="8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D393C9"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Lp.</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D97F40"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Kod odpadu</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3B68E"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Rodzaj odpadu</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AF4C9D"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Miejsce magazynowania odpadu</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1AF395" w14:textId="77777777" w:rsidR="009A1F13" w:rsidRPr="00DB57C1" w:rsidRDefault="00C7223E">
            <w:pPr>
              <w:pStyle w:val="Standard"/>
              <w:jc w:val="center"/>
              <w:rPr>
                <w:rFonts w:eastAsia="Times New Roman" w:cs="Arial"/>
                <w:b/>
                <w:bCs/>
                <w:sz w:val="22"/>
                <w:szCs w:val="22"/>
                <w:lang w:val="pl-PL" w:eastAsia="en-US"/>
              </w:rPr>
            </w:pPr>
            <w:r w:rsidRPr="00DB57C1">
              <w:rPr>
                <w:rFonts w:eastAsia="Times New Roman" w:cs="Arial"/>
                <w:b/>
                <w:bCs/>
                <w:sz w:val="22"/>
                <w:szCs w:val="22"/>
                <w:lang w:val="pl-PL" w:eastAsia="en-US"/>
              </w:rPr>
              <w:t>Sposób magazynowania odpadu</w:t>
            </w:r>
          </w:p>
        </w:tc>
      </w:tr>
      <w:tr w:rsidR="009A1F13" w:rsidRPr="00DB57C1" w14:paraId="468570E3" w14:textId="77777777">
        <w:tc>
          <w:tcPr>
            <w:tcW w:w="8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B2E4E" w14:textId="77777777" w:rsidR="009A1F13" w:rsidRPr="00DB57C1" w:rsidRDefault="009A1F13">
            <w:pPr>
              <w:pStyle w:val="Standard"/>
              <w:rPr>
                <w:rFonts w:eastAsia="Times New Roman" w:cs="Times New Roman"/>
                <w:sz w:val="20"/>
                <w:szCs w:val="20"/>
                <w:lang w:val="pl-PL" w:eastAsia="pl-PL"/>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EC52E8" w14:textId="77777777" w:rsidR="009A1F13" w:rsidRPr="00DB57C1" w:rsidRDefault="009A1F13">
            <w:pPr>
              <w:pStyle w:val="Standard"/>
              <w:rPr>
                <w:rFonts w:eastAsia="Times New Roman" w:cs="Times New Roman"/>
                <w:sz w:val="20"/>
                <w:szCs w:val="20"/>
                <w:lang w:val="pl-PL"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56FC4" w14:textId="77777777" w:rsidR="009A1F13" w:rsidRPr="00DB57C1" w:rsidRDefault="009A1F13">
            <w:pPr>
              <w:pStyle w:val="Standard"/>
              <w:rPr>
                <w:rFonts w:eastAsia="Times New Roman" w:cs="Times New Roman"/>
                <w:sz w:val="20"/>
                <w:szCs w:val="20"/>
                <w:lang w:val="pl-PL" w:eastAsia="pl-PL"/>
              </w:rP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D71BE" w14:textId="77777777" w:rsidR="009A1F13" w:rsidRPr="00DB57C1" w:rsidRDefault="009A1F13">
            <w:pPr>
              <w:pStyle w:val="Standard"/>
              <w:rPr>
                <w:rFonts w:eastAsia="Times New Roman" w:cs="Times New Roman"/>
                <w:sz w:val="20"/>
                <w:szCs w:val="20"/>
                <w:lang w:val="pl-PL" w:eastAsia="pl-PL"/>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D16110" w14:textId="77777777" w:rsidR="009A1F13" w:rsidRPr="00DB57C1" w:rsidRDefault="009A1F13">
            <w:pPr>
              <w:pStyle w:val="Standard"/>
              <w:rPr>
                <w:rFonts w:eastAsia="Times New Roman" w:cs="Times New Roman"/>
                <w:sz w:val="20"/>
                <w:szCs w:val="20"/>
                <w:lang w:val="pl-PL" w:eastAsia="pl-PL"/>
              </w:rPr>
            </w:pPr>
          </w:p>
        </w:tc>
      </w:tr>
      <w:tr w:rsidR="009A1F13" w:rsidRPr="00DB57C1" w14:paraId="5F2D0C4E" w14:textId="77777777">
        <w:tc>
          <w:tcPr>
            <w:tcW w:w="83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4898A6" w14:textId="77777777" w:rsidR="009A1F13" w:rsidRPr="00DB57C1" w:rsidRDefault="009A1F13">
            <w:pPr>
              <w:pStyle w:val="Standard"/>
              <w:rPr>
                <w:rFonts w:eastAsia="Times New Roman" w:cs="Times New Roman"/>
                <w:sz w:val="20"/>
                <w:szCs w:val="20"/>
                <w:lang w:val="pl-PL" w:eastAsia="pl-PL"/>
              </w:rPr>
            </w:pPr>
          </w:p>
        </w:tc>
        <w:tc>
          <w:tcPr>
            <w:tcW w:w="159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4C629" w14:textId="77777777" w:rsidR="009A1F13" w:rsidRPr="00DB57C1" w:rsidRDefault="009A1F13">
            <w:pPr>
              <w:pStyle w:val="Standard"/>
              <w:rPr>
                <w:rFonts w:eastAsia="Times New Roman" w:cs="Times New Roman"/>
                <w:sz w:val="20"/>
                <w:szCs w:val="20"/>
                <w:lang w:val="pl-PL" w:eastAsia="pl-PL"/>
              </w:rPr>
            </w:pP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02F308" w14:textId="77777777" w:rsidR="009A1F13" w:rsidRPr="00DB57C1" w:rsidRDefault="009A1F13">
            <w:pPr>
              <w:pStyle w:val="Standard"/>
              <w:rPr>
                <w:rFonts w:eastAsia="Times New Roman" w:cs="Times New Roman"/>
                <w:sz w:val="20"/>
                <w:szCs w:val="20"/>
                <w:lang w:val="pl-PL" w:eastAsia="pl-PL"/>
              </w:rPr>
            </w:pPr>
          </w:p>
        </w:tc>
        <w:tc>
          <w:tcPr>
            <w:tcW w:w="24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22F1A" w14:textId="77777777" w:rsidR="009A1F13" w:rsidRPr="00DB57C1" w:rsidRDefault="009A1F13">
            <w:pPr>
              <w:pStyle w:val="Standard"/>
              <w:rPr>
                <w:rFonts w:eastAsia="Times New Roman" w:cs="Times New Roman"/>
                <w:sz w:val="20"/>
                <w:szCs w:val="20"/>
                <w:lang w:val="pl-PL" w:eastAsia="pl-PL"/>
              </w:rPr>
            </w:pPr>
          </w:p>
        </w:tc>
        <w:tc>
          <w:tcPr>
            <w:tcW w:w="294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5F74C" w14:textId="77777777" w:rsidR="009A1F13" w:rsidRPr="00DB57C1" w:rsidRDefault="009A1F13">
            <w:pPr>
              <w:pStyle w:val="Standard"/>
              <w:rPr>
                <w:rFonts w:eastAsia="Times New Roman" w:cs="Times New Roman"/>
                <w:sz w:val="20"/>
                <w:szCs w:val="20"/>
                <w:lang w:val="pl-PL" w:eastAsia="pl-PL"/>
              </w:rPr>
            </w:pPr>
          </w:p>
        </w:tc>
      </w:tr>
      <w:tr w:rsidR="009A1F13" w:rsidRPr="00DB57C1" w14:paraId="214EA469" w14:textId="77777777">
        <w:tc>
          <w:tcPr>
            <w:tcW w:w="83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3DE32D" w14:textId="77777777" w:rsidR="009A1F13" w:rsidRPr="00DB57C1" w:rsidRDefault="009A1F13">
            <w:pPr>
              <w:pStyle w:val="Standard"/>
              <w:rPr>
                <w:rFonts w:eastAsia="Times New Roman" w:cs="Times New Roman"/>
                <w:sz w:val="20"/>
                <w:szCs w:val="20"/>
                <w:lang w:val="pl-PL" w:eastAsia="pl-PL"/>
              </w:rPr>
            </w:pPr>
          </w:p>
        </w:tc>
        <w:tc>
          <w:tcPr>
            <w:tcW w:w="159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12332" w14:textId="77777777" w:rsidR="009A1F13" w:rsidRPr="00DB57C1" w:rsidRDefault="009A1F13">
            <w:pPr>
              <w:pStyle w:val="Standard"/>
              <w:rPr>
                <w:rFonts w:eastAsia="Times New Roman" w:cs="Times New Roman"/>
                <w:sz w:val="20"/>
                <w:szCs w:val="20"/>
                <w:lang w:val="pl-PL" w:eastAsia="pl-PL"/>
              </w:rPr>
            </w:pP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FF394" w14:textId="77777777" w:rsidR="009A1F13" w:rsidRPr="00DB57C1" w:rsidRDefault="009A1F13">
            <w:pPr>
              <w:pStyle w:val="Standard"/>
              <w:rPr>
                <w:rFonts w:eastAsia="Times New Roman" w:cs="Times New Roman"/>
                <w:sz w:val="20"/>
                <w:szCs w:val="20"/>
                <w:lang w:val="pl-PL" w:eastAsia="pl-PL"/>
              </w:rPr>
            </w:pPr>
          </w:p>
        </w:tc>
        <w:tc>
          <w:tcPr>
            <w:tcW w:w="24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605A5E" w14:textId="77777777" w:rsidR="009A1F13" w:rsidRPr="00DB57C1" w:rsidRDefault="009A1F13">
            <w:pPr>
              <w:pStyle w:val="Standard"/>
              <w:rPr>
                <w:rFonts w:eastAsia="Times New Roman" w:cs="Times New Roman"/>
                <w:sz w:val="20"/>
                <w:szCs w:val="20"/>
                <w:lang w:val="pl-PL" w:eastAsia="pl-PL"/>
              </w:rPr>
            </w:pPr>
          </w:p>
        </w:tc>
        <w:tc>
          <w:tcPr>
            <w:tcW w:w="294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77ADAE" w14:textId="77777777" w:rsidR="009A1F13" w:rsidRPr="00DB57C1" w:rsidRDefault="009A1F13">
            <w:pPr>
              <w:pStyle w:val="Standard"/>
              <w:rPr>
                <w:rFonts w:eastAsia="Times New Roman" w:cs="Times New Roman"/>
                <w:sz w:val="20"/>
                <w:szCs w:val="20"/>
                <w:lang w:val="pl-PL" w:eastAsia="pl-PL"/>
              </w:rPr>
            </w:pPr>
          </w:p>
        </w:tc>
      </w:tr>
      <w:tr w:rsidR="009A1F13" w:rsidRPr="00DB57C1" w14:paraId="4ECAEA2A" w14:textId="77777777">
        <w:tc>
          <w:tcPr>
            <w:tcW w:w="83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60C76" w14:textId="77777777" w:rsidR="009A1F13" w:rsidRPr="00DB57C1" w:rsidRDefault="009A1F13">
            <w:pPr>
              <w:pStyle w:val="Standard"/>
              <w:rPr>
                <w:rFonts w:eastAsia="Times New Roman" w:cs="Times New Roman"/>
                <w:sz w:val="20"/>
                <w:szCs w:val="20"/>
                <w:lang w:val="pl-PL" w:eastAsia="pl-PL"/>
              </w:rPr>
            </w:pPr>
          </w:p>
        </w:tc>
        <w:tc>
          <w:tcPr>
            <w:tcW w:w="159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8ED2C" w14:textId="77777777" w:rsidR="009A1F13" w:rsidRPr="00DB57C1" w:rsidRDefault="009A1F13">
            <w:pPr>
              <w:pStyle w:val="Standard"/>
              <w:rPr>
                <w:rFonts w:eastAsia="Times New Roman" w:cs="Times New Roman"/>
                <w:sz w:val="20"/>
                <w:szCs w:val="20"/>
                <w:lang w:val="pl-PL" w:eastAsia="pl-PL"/>
              </w:rPr>
            </w:pP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F96D1" w14:textId="77777777" w:rsidR="009A1F13" w:rsidRPr="00DB57C1" w:rsidRDefault="009A1F13">
            <w:pPr>
              <w:pStyle w:val="Standard"/>
              <w:rPr>
                <w:rFonts w:eastAsia="Times New Roman" w:cs="Times New Roman"/>
                <w:sz w:val="20"/>
                <w:szCs w:val="20"/>
                <w:lang w:val="pl-PL" w:eastAsia="pl-PL"/>
              </w:rPr>
            </w:pPr>
          </w:p>
        </w:tc>
        <w:tc>
          <w:tcPr>
            <w:tcW w:w="24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597DA1" w14:textId="77777777" w:rsidR="009A1F13" w:rsidRPr="00DB57C1" w:rsidRDefault="009A1F13">
            <w:pPr>
              <w:pStyle w:val="Standard"/>
              <w:rPr>
                <w:rFonts w:eastAsia="Times New Roman" w:cs="Times New Roman"/>
                <w:sz w:val="20"/>
                <w:szCs w:val="20"/>
                <w:lang w:val="pl-PL" w:eastAsia="pl-PL"/>
              </w:rPr>
            </w:pPr>
          </w:p>
        </w:tc>
        <w:tc>
          <w:tcPr>
            <w:tcW w:w="294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35820B" w14:textId="77777777" w:rsidR="009A1F13" w:rsidRPr="00DB57C1" w:rsidRDefault="009A1F13">
            <w:pPr>
              <w:pStyle w:val="Standard"/>
              <w:rPr>
                <w:rFonts w:eastAsia="Times New Roman" w:cs="Times New Roman"/>
                <w:sz w:val="20"/>
                <w:szCs w:val="20"/>
                <w:lang w:val="pl-PL" w:eastAsia="pl-PL"/>
              </w:rPr>
            </w:pPr>
          </w:p>
        </w:tc>
      </w:tr>
      <w:tr w:rsidR="009A1F13" w:rsidRPr="00DB57C1" w14:paraId="441331D8" w14:textId="77777777">
        <w:tc>
          <w:tcPr>
            <w:tcW w:w="83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8624FF" w14:textId="77777777" w:rsidR="009A1F13" w:rsidRPr="00DB57C1" w:rsidRDefault="009A1F13">
            <w:pPr>
              <w:pStyle w:val="Standard"/>
              <w:rPr>
                <w:rFonts w:eastAsia="Times New Roman" w:cs="Times New Roman"/>
                <w:sz w:val="20"/>
                <w:szCs w:val="20"/>
                <w:lang w:val="pl-PL" w:eastAsia="pl-PL"/>
              </w:rPr>
            </w:pPr>
          </w:p>
        </w:tc>
        <w:tc>
          <w:tcPr>
            <w:tcW w:w="159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63F61" w14:textId="77777777" w:rsidR="009A1F13" w:rsidRPr="00DB57C1" w:rsidRDefault="009A1F13">
            <w:pPr>
              <w:pStyle w:val="Standard"/>
              <w:rPr>
                <w:rFonts w:eastAsia="Times New Roman" w:cs="Times New Roman"/>
                <w:sz w:val="20"/>
                <w:szCs w:val="20"/>
                <w:lang w:val="pl-PL" w:eastAsia="pl-PL"/>
              </w:rPr>
            </w:pP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FA1F90" w14:textId="77777777" w:rsidR="009A1F13" w:rsidRPr="00DB57C1" w:rsidRDefault="009A1F13">
            <w:pPr>
              <w:pStyle w:val="Standard"/>
              <w:rPr>
                <w:rFonts w:eastAsia="Times New Roman" w:cs="Times New Roman"/>
                <w:sz w:val="20"/>
                <w:szCs w:val="20"/>
                <w:lang w:val="pl-PL" w:eastAsia="pl-PL"/>
              </w:rPr>
            </w:pPr>
          </w:p>
        </w:tc>
        <w:tc>
          <w:tcPr>
            <w:tcW w:w="24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99C169" w14:textId="77777777" w:rsidR="009A1F13" w:rsidRPr="00DB57C1" w:rsidRDefault="009A1F13">
            <w:pPr>
              <w:pStyle w:val="Standard"/>
              <w:rPr>
                <w:rFonts w:eastAsia="Times New Roman" w:cs="Times New Roman"/>
                <w:sz w:val="20"/>
                <w:szCs w:val="20"/>
                <w:lang w:val="pl-PL" w:eastAsia="pl-PL"/>
              </w:rPr>
            </w:pPr>
          </w:p>
        </w:tc>
        <w:tc>
          <w:tcPr>
            <w:tcW w:w="294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9DBAC7" w14:textId="77777777" w:rsidR="009A1F13" w:rsidRPr="00DB57C1" w:rsidRDefault="009A1F13">
            <w:pPr>
              <w:pStyle w:val="Standard"/>
              <w:rPr>
                <w:rFonts w:eastAsia="Times New Roman" w:cs="Times New Roman"/>
                <w:sz w:val="20"/>
                <w:szCs w:val="20"/>
                <w:lang w:val="pl-PL" w:eastAsia="pl-PL"/>
              </w:rPr>
            </w:pPr>
          </w:p>
        </w:tc>
      </w:tr>
    </w:tbl>
    <w:p w14:paraId="2F6C053C" w14:textId="77777777" w:rsidR="009A1F13" w:rsidRPr="00DB57C1" w:rsidRDefault="009A1F13">
      <w:pPr>
        <w:pStyle w:val="Standard"/>
        <w:spacing w:line="360" w:lineRule="auto"/>
        <w:rPr>
          <w:rFonts w:cs="Arial"/>
          <w:sz w:val="20"/>
          <w:szCs w:val="20"/>
          <w:lang w:val="pl-PL"/>
        </w:rPr>
      </w:pPr>
    </w:p>
    <w:p w14:paraId="5E119980" w14:textId="77777777" w:rsidR="009A1F13" w:rsidRPr="00DB57C1" w:rsidRDefault="00C7223E">
      <w:pPr>
        <w:pStyle w:val="Akapitzlist"/>
        <w:numPr>
          <w:ilvl w:val="0"/>
          <w:numId w:val="2"/>
        </w:numPr>
        <w:spacing w:line="360" w:lineRule="auto"/>
        <w:jc w:val="both"/>
        <w:rPr>
          <w:rFonts w:cs="Arial"/>
          <w:b/>
          <w:bCs/>
          <w:lang w:val="pl-PL"/>
        </w:rPr>
      </w:pPr>
      <w:r w:rsidRPr="00DB57C1">
        <w:rPr>
          <w:rFonts w:cs="Arial"/>
          <w:b/>
          <w:bCs/>
          <w:lang w:val="pl-PL"/>
        </w:rPr>
        <w:t>maksymalnej  masy poszczególnych rodzajów odpadów i maksymalnej łącznej masy wszystkich rodzajów odpadów, które mogą być magazynowane w tym samym czasie oraz które mogą być magazynowane w okresie roku:</w:t>
      </w:r>
    </w:p>
    <w:tbl>
      <w:tblPr>
        <w:tblW w:w="9639" w:type="dxa"/>
        <w:tblInd w:w="29" w:type="dxa"/>
        <w:tblLayout w:type="fixed"/>
        <w:tblCellMar>
          <w:left w:w="10" w:type="dxa"/>
          <w:right w:w="10" w:type="dxa"/>
        </w:tblCellMar>
        <w:tblLook w:val="04A0" w:firstRow="1" w:lastRow="0" w:firstColumn="1" w:lastColumn="0" w:noHBand="0" w:noVBand="1"/>
      </w:tblPr>
      <w:tblGrid>
        <w:gridCol w:w="850"/>
        <w:gridCol w:w="2483"/>
        <w:gridCol w:w="6306"/>
      </w:tblGrid>
      <w:tr w:rsidR="009A1F13" w:rsidRPr="00DB57C1" w14:paraId="7A8EA03B" w14:textId="77777777">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3AA102" w14:textId="77777777" w:rsidR="009A1F13" w:rsidRPr="00DB57C1" w:rsidRDefault="00C7223E">
            <w:pPr>
              <w:pStyle w:val="Standard"/>
              <w:jc w:val="center"/>
              <w:rPr>
                <w:rFonts w:eastAsia="Times New Roman" w:cs="Arial"/>
                <w:b/>
                <w:bCs/>
                <w:sz w:val="20"/>
                <w:szCs w:val="20"/>
                <w:lang w:val="pl-PL" w:eastAsia="en-US"/>
              </w:rPr>
            </w:pPr>
            <w:r w:rsidRPr="00DB57C1">
              <w:rPr>
                <w:rFonts w:eastAsia="Times New Roman" w:cs="Arial"/>
                <w:b/>
                <w:bCs/>
                <w:sz w:val="20"/>
                <w:szCs w:val="20"/>
                <w:lang w:val="pl-PL" w:eastAsia="en-US"/>
              </w:rPr>
              <w:t>Lp.</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FBDF1" w14:textId="77777777" w:rsidR="009A1F13" w:rsidRPr="00DB57C1" w:rsidRDefault="00C7223E">
            <w:pPr>
              <w:pStyle w:val="Standard"/>
              <w:jc w:val="center"/>
              <w:rPr>
                <w:rFonts w:eastAsia="Times New Roman" w:cs="Arial"/>
                <w:b/>
                <w:bCs/>
                <w:sz w:val="20"/>
                <w:szCs w:val="20"/>
                <w:lang w:val="pl-PL" w:eastAsia="en-US"/>
              </w:rPr>
            </w:pPr>
            <w:r w:rsidRPr="00DB57C1">
              <w:rPr>
                <w:rFonts w:eastAsia="Times New Roman" w:cs="Arial"/>
                <w:b/>
                <w:bCs/>
                <w:sz w:val="20"/>
                <w:szCs w:val="20"/>
                <w:lang w:val="pl-PL" w:eastAsia="en-US"/>
              </w:rPr>
              <w:t>Kod odpadu</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695D4" w14:textId="77777777" w:rsidR="009A1F13" w:rsidRPr="00DB57C1" w:rsidRDefault="00C7223E">
            <w:pPr>
              <w:pStyle w:val="Standard"/>
              <w:jc w:val="center"/>
              <w:rPr>
                <w:rFonts w:eastAsia="Times New Roman" w:cs="Arial"/>
                <w:b/>
                <w:bCs/>
                <w:sz w:val="20"/>
                <w:szCs w:val="20"/>
                <w:lang w:val="pl-PL" w:eastAsia="en-US"/>
              </w:rPr>
            </w:pPr>
            <w:r w:rsidRPr="00DB57C1">
              <w:rPr>
                <w:rFonts w:eastAsia="Times New Roman" w:cs="Arial"/>
                <w:b/>
                <w:bCs/>
                <w:sz w:val="20"/>
                <w:szCs w:val="20"/>
                <w:lang w:val="pl-PL" w:eastAsia="en-US"/>
              </w:rPr>
              <w:t>Max. masa odpadów magazynowanych w okresie roku</w:t>
            </w:r>
          </w:p>
        </w:tc>
      </w:tr>
      <w:tr w:rsidR="009A1F13" w:rsidRPr="00DB57C1" w14:paraId="569C72C8" w14:textId="77777777">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A5FCCF" w14:textId="77777777" w:rsidR="009A1F13" w:rsidRPr="00DB57C1" w:rsidRDefault="009A1F13">
            <w:pPr>
              <w:pStyle w:val="Standard"/>
              <w:rPr>
                <w:rFonts w:eastAsia="Times New Roman" w:cs="Times New Roman"/>
                <w:sz w:val="20"/>
                <w:szCs w:val="20"/>
                <w:lang w:val="pl-PL" w:eastAsia="pl-PL"/>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05F5A" w14:textId="77777777" w:rsidR="009A1F13" w:rsidRPr="00DB57C1" w:rsidRDefault="009A1F13">
            <w:pPr>
              <w:pStyle w:val="Standard"/>
              <w:jc w:val="center"/>
              <w:rPr>
                <w:rFonts w:eastAsia="Times New Roman" w:cs="Times New Roman"/>
                <w:sz w:val="20"/>
                <w:szCs w:val="20"/>
                <w:lang w:val="pl-PL" w:eastAsia="pl-PL"/>
              </w:rPr>
            </w:pP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B6C47B" w14:textId="77777777" w:rsidR="009A1F13" w:rsidRPr="00DB57C1" w:rsidRDefault="009A1F13">
            <w:pPr>
              <w:pStyle w:val="Standard"/>
              <w:jc w:val="center"/>
              <w:rPr>
                <w:rFonts w:eastAsia="Times New Roman" w:cs="Times New Roman"/>
                <w:sz w:val="20"/>
                <w:szCs w:val="20"/>
                <w:lang w:val="pl-PL" w:eastAsia="pl-PL"/>
              </w:rPr>
            </w:pPr>
          </w:p>
        </w:tc>
      </w:tr>
      <w:tr w:rsidR="009A1F13" w:rsidRPr="00DB57C1" w14:paraId="52428420" w14:textId="77777777">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EC432A" w14:textId="77777777" w:rsidR="009A1F13" w:rsidRPr="00DB57C1" w:rsidRDefault="009A1F13">
            <w:pPr>
              <w:pStyle w:val="Standard"/>
              <w:rPr>
                <w:rFonts w:eastAsia="Times New Roman" w:cs="Times New Roman"/>
                <w:sz w:val="20"/>
                <w:szCs w:val="20"/>
                <w:lang w:val="pl-PL" w:eastAsia="pl-PL"/>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97A4C" w14:textId="77777777" w:rsidR="009A1F13" w:rsidRPr="00DB57C1" w:rsidRDefault="009A1F13">
            <w:pPr>
              <w:pStyle w:val="Standard"/>
              <w:jc w:val="center"/>
              <w:rPr>
                <w:rFonts w:eastAsia="Times New Roman" w:cs="Times New Roman"/>
                <w:sz w:val="20"/>
                <w:szCs w:val="20"/>
                <w:lang w:val="pl-PL" w:eastAsia="pl-PL"/>
              </w:rPr>
            </w:pP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359FDD" w14:textId="77777777" w:rsidR="009A1F13" w:rsidRPr="00DB57C1" w:rsidRDefault="009A1F13">
            <w:pPr>
              <w:pStyle w:val="Standard"/>
              <w:jc w:val="center"/>
              <w:rPr>
                <w:rFonts w:eastAsia="Times New Roman" w:cs="Times New Roman"/>
                <w:sz w:val="20"/>
                <w:szCs w:val="20"/>
                <w:lang w:val="pl-PL" w:eastAsia="pl-PL"/>
              </w:rPr>
            </w:pPr>
          </w:p>
        </w:tc>
      </w:tr>
      <w:tr w:rsidR="009A1F13" w:rsidRPr="00DB57C1" w14:paraId="14EF72FC" w14:textId="77777777">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D3AB38" w14:textId="77777777" w:rsidR="009A1F13" w:rsidRPr="00DB57C1" w:rsidRDefault="009A1F13">
            <w:pPr>
              <w:pStyle w:val="Standard"/>
              <w:rPr>
                <w:rFonts w:eastAsia="Times New Roman" w:cs="Times New Roman"/>
                <w:sz w:val="20"/>
                <w:szCs w:val="20"/>
                <w:lang w:val="pl-PL" w:eastAsia="pl-PL"/>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C7D41" w14:textId="77777777" w:rsidR="009A1F13" w:rsidRPr="00DB57C1" w:rsidRDefault="009A1F13">
            <w:pPr>
              <w:pStyle w:val="Standard"/>
              <w:jc w:val="center"/>
              <w:rPr>
                <w:rFonts w:eastAsia="Times New Roman" w:cs="Times New Roman"/>
                <w:sz w:val="20"/>
                <w:szCs w:val="20"/>
                <w:lang w:val="pl-PL" w:eastAsia="pl-PL"/>
              </w:rPr>
            </w:pP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DEE65" w14:textId="77777777" w:rsidR="009A1F13" w:rsidRPr="00DB57C1" w:rsidRDefault="009A1F13">
            <w:pPr>
              <w:pStyle w:val="Standard"/>
              <w:jc w:val="center"/>
              <w:rPr>
                <w:rFonts w:eastAsia="Times New Roman" w:cs="Times New Roman"/>
                <w:sz w:val="20"/>
                <w:szCs w:val="20"/>
                <w:lang w:val="pl-PL" w:eastAsia="pl-PL"/>
              </w:rPr>
            </w:pPr>
          </w:p>
        </w:tc>
      </w:tr>
      <w:tr w:rsidR="009A1F13" w:rsidRPr="00DB57C1" w14:paraId="0BAA93F2" w14:textId="77777777">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1ADC4D" w14:textId="77777777" w:rsidR="009A1F13" w:rsidRPr="00DB57C1" w:rsidRDefault="009A1F13">
            <w:pPr>
              <w:pStyle w:val="Standard"/>
              <w:rPr>
                <w:rFonts w:eastAsia="Times New Roman" w:cs="Times New Roman"/>
                <w:sz w:val="20"/>
                <w:szCs w:val="20"/>
                <w:lang w:val="pl-PL" w:eastAsia="pl-PL"/>
              </w:rPr>
            </w:pPr>
          </w:p>
        </w:tc>
        <w:tc>
          <w:tcPr>
            <w:tcW w:w="2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25D00" w14:textId="77777777" w:rsidR="009A1F13" w:rsidRPr="00DB57C1" w:rsidRDefault="009A1F13">
            <w:pPr>
              <w:pStyle w:val="Standard"/>
              <w:jc w:val="center"/>
              <w:rPr>
                <w:rFonts w:eastAsia="Times New Roman" w:cs="Times New Roman"/>
                <w:sz w:val="20"/>
                <w:szCs w:val="20"/>
                <w:lang w:val="pl-PL" w:eastAsia="pl-PL"/>
              </w:rPr>
            </w:pPr>
          </w:p>
        </w:tc>
        <w:tc>
          <w:tcPr>
            <w:tcW w:w="63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6997A" w14:textId="77777777" w:rsidR="009A1F13" w:rsidRPr="00DB57C1" w:rsidRDefault="009A1F13">
            <w:pPr>
              <w:pStyle w:val="Standard"/>
              <w:jc w:val="center"/>
              <w:rPr>
                <w:rFonts w:eastAsia="Times New Roman" w:cs="Times New Roman"/>
                <w:sz w:val="20"/>
                <w:szCs w:val="20"/>
                <w:lang w:val="pl-PL" w:eastAsia="pl-PL"/>
              </w:rPr>
            </w:pPr>
          </w:p>
        </w:tc>
      </w:tr>
      <w:tr w:rsidR="009A1F13" w:rsidRPr="00DB57C1" w14:paraId="7CB9EEBD" w14:textId="77777777">
        <w:tc>
          <w:tcPr>
            <w:tcW w:w="8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A6E5A" w14:textId="77777777" w:rsidR="009A1F13" w:rsidRPr="00DB57C1" w:rsidRDefault="009A1F13">
            <w:pPr>
              <w:pStyle w:val="Standard"/>
              <w:rPr>
                <w:rFonts w:eastAsia="Times New Roman" w:cs="Times New Roman"/>
                <w:sz w:val="20"/>
                <w:szCs w:val="20"/>
                <w:lang w:val="pl-PL" w:eastAsia="pl-PL"/>
              </w:rPr>
            </w:pPr>
          </w:p>
        </w:tc>
        <w:tc>
          <w:tcPr>
            <w:tcW w:w="2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683875" w14:textId="77777777" w:rsidR="009A1F13" w:rsidRPr="00DB57C1" w:rsidRDefault="009A1F13">
            <w:pPr>
              <w:pStyle w:val="Standard"/>
              <w:jc w:val="center"/>
              <w:rPr>
                <w:rFonts w:eastAsia="Times New Roman" w:cs="Times New Roman"/>
                <w:sz w:val="20"/>
                <w:szCs w:val="20"/>
                <w:lang w:val="pl-PL" w:eastAsia="pl-PL"/>
              </w:rPr>
            </w:pPr>
          </w:p>
        </w:tc>
        <w:tc>
          <w:tcPr>
            <w:tcW w:w="63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4A981A" w14:textId="77777777" w:rsidR="009A1F13" w:rsidRPr="00DB57C1" w:rsidRDefault="009A1F13">
            <w:pPr>
              <w:pStyle w:val="Standard"/>
              <w:jc w:val="center"/>
              <w:rPr>
                <w:rFonts w:eastAsia="Times New Roman" w:cs="Times New Roman"/>
                <w:sz w:val="20"/>
                <w:szCs w:val="20"/>
                <w:lang w:val="pl-PL" w:eastAsia="pl-PL"/>
              </w:rPr>
            </w:pPr>
          </w:p>
        </w:tc>
      </w:tr>
      <w:tr w:rsidR="009A1F13" w:rsidRPr="00DB57C1" w14:paraId="542F60E9" w14:textId="77777777">
        <w:tc>
          <w:tcPr>
            <w:tcW w:w="3333"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408CBF0" w14:textId="77777777" w:rsidR="009A1F13" w:rsidRPr="00DB57C1" w:rsidRDefault="00C7223E">
            <w:pPr>
              <w:pStyle w:val="Standard"/>
              <w:jc w:val="center"/>
              <w:rPr>
                <w:rFonts w:eastAsia="Times New Roman" w:cs="Arial"/>
                <w:b/>
                <w:sz w:val="20"/>
                <w:szCs w:val="20"/>
                <w:lang w:val="pl-PL" w:eastAsia="en-US"/>
              </w:rPr>
            </w:pPr>
            <w:r w:rsidRPr="00DB57C1">
              <w:rPr>
                <w:rFonts w:eastAsia="Times New Roman" w:cs="Arial"/>
                <w:b/>
                <w:sz w:val="20"/>
                <w:szCs w:val="20"/>
                <w:lang w:val="pl-PL" w:eastAsia="en-US"/>
              </w:rPr>
              <w:t>Łącznie:</w:t>
            </w:r>
          </w:p>
        </w:tc>
        <w:tc>
          <w:tcPr>
            <w:tcW w:w="6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8472A7" w14:textId="77777777" w:rsidR="009A1F13" w:rsidRPr="00DB57C1" w:rsidRDefault="009A1F13">
            <w:pPr>
              <w:pStyle w:val="Standard"/>
              <w:jc w:val="center"/>
              <w:rPr>
                <w:rFonts w:eastAsia="Times New Roman" w:cs="Times New Roman"/>
                <w:sz w:val="20"/>
                <w:szCs w:val="20"/>
                <w:lang w:val="pl-PL" w:eastAsia="pl-PL"/>
              </w:rPr>
            </w:pPr>
          </w:p>
        </w:tc>
      </w:tr>
    </w:tbl>
    <w:p w14:paraId="38A5A83B" w14:textId="77777777" w:rsidR="009A1F13" w:rsidRPr="00DB57C1" w:rsidRDefault="009A1F13">
      <w:pPr>
        <w:pStyle w:val="Akapitzlist"/>
        <w:spacing w:line="360" w:lineRule="auto"/>
        <w:jc w:val="both"/>
        <w:rPr>
          <w:rFonts w:cs="Arial"/>
          <w:lang w:val="pl-PL"/>
        </w:rPr>
      </w:pPr>
    </w:p>
    <w:p w14:paraId="4633B441" w14:textId="77777777" w:rsidR="009A1F13" w:rsidRPr="00DB57C1" w:rsidRDefault="00C7223E">
      <w:pPr>
        <w:pStyle w:val="Akapitzlist"/>
        <w:numPr>
          <w:ilvl w:val="0"/>
          <w:numId w:val="2"/>
        </w:numPr>
        <w:spacing w:line="360" w:lineRule="auto"/>
        <w:jc w:val="both"/>
        <w:rPr>
          <w:rFonts w:cs="Arial"/>
          <w:b/>
          <w:bCs/>
          <w:lang w:val="pl-PL"/>
        </w:rPr>
      </w:pPr>
      <w:r w:rsidRPr="00DB57C1">
        <w:rPr>
          <w:rFonts w:cs="Arial"/>
          <w:b/>
          <w:bCs/>
          <w:lang w:val="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14:paraId="4896ECC4" w14:textId="77777777" w:rsidR="009A1F13" w:rsidRPr="00DB57C1" w:rsidRDefault="00C7223E">
      <w:pPr>
        <w:pStyle w:val="Akapitzlist"/>
        <w:spacing w:line="360" w:lineRule="auto"/>
        <w:jc w:val="both"/>
        <w:rPr>
          <w:rFonts w:cs="Arial"/>
          <w:lang w:val="pl-PL"/>
        </w:rPr>
      </w:pPr>
      <w:r w:rsidRPr="00DB57C1">
        <w:rPr>
          <w:rFonts w:cs="Arial"/>
          <w:lang w:val="pl-PL"/>
        </w:rPr>
        <w:t>……………………………………………………………………………………………………………………………………………………………………………………………………</w:t>
      </w:r>
    </w:p>
    <w:p w14:paraId="6105FC29" w14:textId="77777777" w:rsidR="009A1F13" w:rsidRPr="00DB57C1" w:rsidRDefault="00C7223E">
      <w:pPr>
        <w:pStyle w:val="Akapitzlist"/>
        <w:numPr>
          <w:ilvl w:val="0"/>
          <w:numId w:val="2"/>
        </w:numPr>
        <w:spacing w:line="360" w:lineRule="auto"/>
        <w:jc w:val="both"/>
        <w:rPr>
          <w:rFonts w:cs="Arial"/>
          <w:b/>
          <w:bCs/>
          <w:lang w:val="pl-PL"/>
        </w:rPr>
      </w:pPr>
      <w:r w:rsidRPr="00DB57C1">
        <w:rPr>
          <w:rFonts w:cs="Arial"/>
          <w:b/>
          <w:bCs/>
          <w:lang w:val="pl-PL"/>
        </w:rPr>
        <w:lastRenderedPageBreak/>
        <w:t xml:space="preserve">całkowitej pojemności (wyrażonej w Mg) instalacji, obiektu budowlanego </w:t>
      </w:r>
      <w:r w:rsidRPr="00DB57C1">
        <w:rPr>
          <w:rFonts w:cs="Arial"/>
          <w:b/>
          <w:bCs/>
          <w:lang w:val="pl-PL"/>
        </w:rPr>
        <w:br/>
        <w:t>lub jego części lub innego miejsca magazynowania odpadów:</w:t>
      </w:r>
    </w:p>
    <w:p w14:paraId="3DA78C62" w14:textId="77777777" w:rsidR="009A1F13" w:rsidRPr="00DB57C1" w:rsidRDefault="00C7223E">
      <w:pPr>
        <w:pStyle w:val="Standard"/>
        <w:spacing w:line="360" w:lineRule="auto"/>
        <w:ind w:left="708"/>
        <w:rPr>
          <w:rFonts w:cs="Arial"/>
          <w:lang w:val="pl-PL"/>
        </w:rPr>
      </w:pPr>
      <w:r w:rsidRPr="00DB57C1">
        <w:rPr>
          <w:rFonts w:cs="Arial"/>
          <w:lang w:val="pl-PL"/>
        </w:rPr>
        <w:t>………………………………………………………………………………………………………………………………………………………………………………………………………………………………………………………………………………………………….......</w:t>
      </w:r>
    </w:p>
    <w:p w14:paraId="5FC15D1F" w14:textId="77777777" w:rsidR="009A1F13" w:rsidRPr="00DB57C1" w:rsidRDefault="00C7223E">
      <w:pPr>
        <w:pStyle w:val="Akapitzlist"/>
        <w:numPr>
          <w:ilvl w:val="0"/>
          <w:numId w:val="7"/>
        </w:numPr>
        <w:spacing w:before="113" w:after="113" w:line="360" w:lineRule="auto"/>
        <w:jc w:val="both"/>
        <w:rPr>
          <w:lang w:val="pl-PL"/>
        </w:rPr>
      </w:pPr>
      <w:r w:rsidRPr="00DB57C1">
        <w:rPr>
          <w:rFonts w:cs="Arial"/>
          <w:b/>
          <w:bCs/>
          <w:lang w:val="pl-PL"/>
        </w:rPr>
        <w:t xml:space="preserve">Szczegółowy opis stosowanej metody lub metod przetwarzania odpadów, w tym wskazanie procesu przetwarzania, zgodnie z załącznikami nr 1 i 2 do ustawy </w:t>
      </w:r>
      <w:r w:rsidRPr="00DB57C1">
        <w:rPr>
          <w:rFonts w:cs="Arial"/>
          <w:b/>
          <w:bCs/>
          <w:lang w:val="pl-PL"/>
        </w:rPr>
        <w:br/>
        <w:t>o odpadach, oraz opis procesu technologicznego z podaniem rocznej mocy przerobowej instalacji lub urządzenia, a w uzasadnionych przypadkach – także godzinowej mocy przerobowej:</w:t>
      </w:r>
    </w:p>
    <w:p w14:paraId="181E6015" w14:textId="77777777" w:rsidR="009A1F13" w:rsidRPr="00DB57C1" w:rsidRDefault="00C7223E">
      <w:pPr>
        <w:spacing w:before="113" w:after="113" w:line="360" w:lineRule="auto"/>
        <w:ind w:left="360"/>
        <w:jc w:val="both"/>
        <w:rPr>
          <w:lang w:val="pl-PL"/>
        </w:rPr>
      </w:pPr>
      <w:r w:rsidRPr="00DB57C1">
        <w:rPr>
          <w:lang w:val="pl-PL"/>
        </w:rPr>
        <w:t>……………………………………………………………………………………………………………………………………………………………………………………………………………………………………………………………………………………………………………………………………………………………………………………………………………………………………………………………………………………………………………………………………………………………………………………………………………………………………………………………………………………………………………………………………</w:t>
      </w:r>
    </w:p>
    <w:p w14:paraId="6058B5BB" w14:textId="77777777" w:rsidR="009A1F13" w:rsidRPr="00DB57C1" w:rsidRDefault="00C7223E">
      <w:pPr>
        <w:pStyle w:val="Standard"/>
        <w:numPr>
          <w:ilvl w:val="0"/>
          <w:numId w:val="7"/>
        </w:numPr>
        <w:spacing w:before="113" w:after="113" w:line="276" w:lineRule="auto"/>
        <w:jc w:val="both"/>
        <w:rPr>
          <w:lang w:val="pl-PL"/>
        </w:rPr>
      </w:pPr>
      <w:r w:rsidRPr="00DB57C1">
        <w:rPr>
          <w:rFonts w:cs="Arial"/>
          <w:b/>
          <w:bCs/>
          <w:lang w:val="pl-PL"/>
        </w:rPr>
        <w:t>Przedstawienie możliwości technicznych i organizacyjnych pozwalających należycie wykonywać działalność w zakresie przetwarzania odpadów, ze szczególnym uwzględnieniem kwalifikacji zawodowych lub przeszkolenia pracowników oraz liczby</w:t>
      </w:r>
      <w:r w:rsidRPr="00DB57C1">
        <w:rPr>
          <w:rFonts w:cs="Arial"/>
          <w:b/>
          <w:bCs/>
          <w:lang w:val="pl-PL"/>
        </w:rPr>
        <w:br/>
        <w:t>i jakości posiadanych instalacji i urządzeń odpowiadających wymaganiom ochrony środowiska:</w:t>
      </w:r>
    </w:p>
    <w:p w14:paraId="4640B84D" w14:textId="77777777" w:rsidR="009A1F13" w:rsidRPr="00DB57C1" w:rsidRDefault="00C7223E">
      <w:pPr>
        <w:pStyle w:val="Standard"/>
        <w:spacing w:before="113" w:after="113" w:line="360" w:lineRule="auto"/>
        <w:ind w:left="360"/>
        <w:jc w:val="both"/>
        <w:rPr>
          <w:lang w:val="pl-PL"/>
        </w:rPr>
      </w:pPr>
      <w:r w:rsidRPr="00DB57C1">
        <w:rPr>
          <w:rFonts w:cs="Arial"/>
          <w:bCs/>
          <w:lang w:val="pl-PL"/>
        </w:rPr>
        <w:t>…………………………………………………………………………………………………………………………………………………………………………………………………………………………………………………………………………………………………………………………………………………………………………………………………………</w:t>
      </w:r>
    </w:p>
    <w:p w14:paraId="3BEB34FE" w14:textId="77777777" w:rsidR="009A1F13" w:rsidRPr="00DB57C1" w:rsidRDefault="00C7223E">
      <w:pPr>
        <w:pStyle w:val="Standard"/>
        <w:numPr>
          <w:ilvl w:val="0"/>
          <w:numId w:val="7"/>
        </w:numPr>
        <w:spacing w:before="113" w:after="113" w:line="276" w:lineRule="auto"/>
        <w:jc w:val="both"/>
        <w:rPr>
          <w:lang w:val="pl-PL"/>
        </w:rPr>
      </w:pPr>
      <w:r w:rsidRPr="00DB57C1">
        <w:rPr>
          <w:rFonts w:cs="Arial"/>
          <w:b/>
          <w:bCs/>
          <w:lang w:val="pl-PL"/>
        </w:rPr>
        <w:t>Oznaczenie przewidywanego okresu wykonywania działalności w zakresie przetwarzania odpadów:</w:t>
      </w:r>
    </w:p>
    <w:p w14:paraId="495CD801" w14:textId="77777777" w:rsidR="009A1F13" w:rsidRPr="00DB57C1" w:rsidRDefault="00C7223E">
      <w:pPr>
        <w:pStyle w:val="Standard"/>
        <w:spacing w:line="360" w:lineRule="auto"/>
        <w:ind w:left="360"/>
        <w:rPr>
          <w:rFonts w:cs="Arial"/>
          <w:sz w:val="20"/>
          <w:szCs w:val="20"/>
          <w:lang w:val="pl-PL"/>
        </w:rPr>
      </w:pPr>
      <w:r w:rsidRPr="00DB57C1">
        <w:rPr>
          <w:rFonts w:cs="Arial"/>
          <w:sz w:val="20"/>
          <w:szCs w:val="20"/>
          <w:lang w:val="pl-PL"/>
        </w:rPr>
        <w:t>………………………………………………………………………………………………………………………….................…………………………………………………………………………………………………..............................................................................................................................................................................................................</w:t>
      </w:r>
    </w:p>
    <w:p w14:paraId="09D76F24" w14:textId="77777777" w:rsidR="009A1F13" w:rsidRPr="00DB57C1" w:rsidRDefault="00C7223E">
      <w:pPr>
        <w:pStyle w:val="Standard"/>
        <w:numPr>
          <w:ilvl w:val="0"/>
          <w:numId w:val="7"/>
        </w:numPr>
        <w:spacing w:before="113" w:after="113" w:line="276" w:lineRule="auto"/>
        <w:jc w:val="both"/>
        <w:rPr>
          <w:rFonts w:cs="Arial"/>
          <w:b/>
          <w:bCs/>
          <w:lang w:val="pl-PL"/>
        </w:rPr>
      </w:pPr>
      <w:r w:rsidRPr="00DB57C1">
        <w:rPr>
          <w:rFonts w:cs="Arial"/>
          <w:b/>
          <w:bCs/>
          <w:lang w:val="pl-PL"/>
        </w:rPr>
        <w:t>Opis czynności podejmowanych w ramach monitorowania i kontroli działalności objętej zezwoleniem:</w:t>
      </w:r>
    </w:p>
    <w:p w14:paraId="28CF6436" w14:textId="77777777" w:rsidR="009A1F13" w:rsidRPr="00DB57C1" w:rsidRDefault="00C7223E">
      <w:pPr>
        <w:pStyle w:val="Standard"/>
        <w:spacing w:line="360" w:lineRule="auto"/>
        <w:ind w:left="360"/>
        <w:rPr>
          <w:rFonts w:cs="Arial"/>
          <w:sz w:val="20"/>
          <w:szCs w:val="20"/>
          <w:lang w:val="pl-PL"/>
        </w:rPr>
      </w:pPr>
      <w:r w:rsidRPr="00DB57C1">
        <w:rPr>
          <w:rFonts w:cs="Arial"/>
          <w:sz w:val="20"/>
          <w:szCs w:val="20"/>
          <w:lang w:val="pl-PL"/>
        </w:rPr>
        <w:t>……………………………………………………………....................................................................................................…………………………………………………………………………………………………………………….……………………………………………………………….........................................................................................</w:t>
      </w:r>
      <w:r w:rsidRPr="00DB57C1">
        <w:rPr>
          <w:rFonts w:cs="Arial"/>
          <w:sz w:val="20"/>
          <w:szCs w:val="20"/>
          <w:lang w:val="pl-PL"/>
        </w:rPr>
        <w:lastRenderedPageBreak/>
        <w:t>.................................................................................................................................................................................................................................................................................................................................................................................</w:t>
      </w:r>
    </w:p>
    <w:p w14:paraId="374444EF" w14:textId="77777777" w:rsidR="009A1F13" w:rsidRPr="00DB57C1" w:rsidRDefault="00C7223E">
      <w:pPr>
        <w:pStyle w:val="Standard"/>
        <w:numPr>
          <w:ilvl w:val="0"/>
          <w:numId w:val="7"/>
        </w:numPr>
        <w:spacing w:before="113" w:after="113" w:line="276" w:lineRule="auto"/>
        <w:jc w:val="both"/>
        <w:rPr>
          <w:rFonts w:cs="Arial"/>
          <w:b/>
          <w:bCs/>
          <w:lang w:val="pl-PL"/>
        </w:rPr>
      </w:pPr>
      <w:r w:rsidRPr="00DB57C1">
        <w:rPr>
          <w:rFonts w:cs="Arial"/>
          <w:b/>
          <w:bCs/>
          <w:lang w:val="pl-PL"/>
        </w:rPr>
        <w:t>Opis czynności, które zostaną podjęte w przypadku zakończenia działalności objętej zezwoleniem i związanej z tym ochrony terenu, na którym działalność ta była prowadzona:</w:t>
      </w:r>
    </w:p>
    <w:p w14:paraId="51154C15" w14:textId="77777777" w:rsidR="009A1F13" w:rsidRPr="00DB57C1" w:rsidRDefault="00C7223E">
      <w:pPr>
        <w:pStyle w:val="Standard"/>
        <w:spacing w:line="360" w:lineRule="auto"/>
        <w:ind w:left="360"/>
        <w:rPr>
          <w:rFonts w:cs="Arial"/>
          <w:sz w:val="20"/>
          <w:szCs w:val="20"/>
          <w:lang w:val="pl-PL"/>
        </w:rPr>
      </w:pPr>
      <w:r w:rsidRPr="00DB57C1">
        <w:rPr>
          <w:rFonts w:cs="Arial"/>
          <w:sz w:val="20"/>
          <w:szCs w:val="20"/>
          <w:lang w:val="pl-PL"/>
        </w:rPr>
        <w:t>…………………………………………………………………………………………………………………...................……………………………………………………………………………………………………………………..…………........................................................................................................................................................................</w:t>
      </w:r>
    </w:p>
    <w:p w14:paraId="39149181" w14:textId="77777777" w:rsidR="009A1F13" w:rsidRPr="00DB57C1" w:rsidRDefault="00C7223E">
      <w:pPr>
        <w:pStyle w:val="Standard"/>
        <w:spacing w:line="360" w:lineRule="auto"/>
        <w:ind w:firstLine="360"/>
        <w:rPr>
          <w:rFonts w:cs="Arial"/>
          <w:sz w:val="20"/>
          <w:szCs w:val="20"/>
          <w:lang w:val="pl-PL"/>
        </w:rPr>
      </w:pPr>
      <w:r w:rsidRPr="00DB57C1">
        <w:rPr>
          <w:rFonts w:cs="Arial"/>
          <w:sz w:val="20"/>
          <w:szCs w:val="20"/>
          <w:lang w:val="pl-PL"/>
        </w:rPr>
        <w:t>………………………………………………………………………………………………………………………….</w:t>
      </w:r>
    </w:p>
    <w:p w14:paraId="651ECD77" w14:textId="77777777" w:rsidR="009A1F13" w:rsidRPr="00DB57C1" w:rsidRDefault="00C7223E">
      <w:pPr>
        <w:pStyle w:val="Standard"/>
        <w:numPr>
          <w:ilvl w:val="0"/>
          <w:numId w:val="7"/>
        </w:numPr>
        <w:spacing w:before="113" w:after="113" w:line="276" w:lineRule="auto"/>
        <w:jc w:val="both"/>
        <w:rPr>
          <w:rFonts w:cs="Arial"/>
          <w:b/>
          <w:bCs/>
          <w:lang w:val="pl-PL"/>
        </w:rPr>
      </w:pPr>
      <w:r w:rsidRPr="00DB57C1">
        <w:rPr>
          <w:rFonts w:cs="Arial"/>
          <w:b/>
          <w:bCs/>
          <w:lang w:val="pl-PL"/>
        </w:rPr>
        <w:t xml:space="preserve"> Proponowana forma i wysokość zabezpieczenia roszczeń, o których mowa </w:t>
      </w:r>
      <w:r w:rsidRPr="00DB57C1">
        <w:rPr>
          <w:rFonts w:cs="Arial"/>
          <w:b/>
          <w:bCs/>
          <w:lang w:val="pl-PL"/>
        </w:rPr>
        <w:br/>
        <w:t>w art. 48a ustawy o odpadach:</w:t>
      </w:r>
    </w:p>
    <w:p w14:paraId="69BD32A2" w14:textId="77777777" w:rsidR="009A1F13" w:rsidRPr="00DB57C1" w:rsidRDefault="00C7223E">
      <w:pPr>
        <w:pStyle w:val="Standard"/>
        <w:spacing w:line="360" w:lineRule="auto"/>
        <w:ind w:left="360"/>
        <w:jc w:val="both"/>
        <w:rPr>
          <w:rFonts w:cs="Arial"/>
          <w:lang w:val="pl-PL"/>
        </w:rPr>
      </w:pPr>
      <w:r w:rsidRPr="00DB57C1">
        <w:rPr>
          <w:rFonts w:cs="Arial"/>
          <w:lang w:val="pl-PL"/>
        </w:rPr>
        <w:t>……………………………………………………………………………………………………………………………………………………………………………………………………………………………………………………………………………………………………………………………………………………………………………………………………………………</w:t>
      </w:r>
    </w:p>
    <w:p w14:paraId="1A4C59FB" w14:textId="77777777" w:rsidR="009A1F13" w:rsidRPr="00DB57C1" w:rsidRDefault="00C7223E">
      <w:pPr>
        <w:pStyle w:val="Standard"/>
        <w:numPr>
          <w:ilvl w:val="0"/>
          <w:numId w:val="7"/>
        </w:numPr>
        <w:spacing w:before="113" w:after="113" w:line="276" w:lineRule="auto"/>
        <w:jc w:val="both"/>
        <w:rPr>
          <w:rFonts w:cs="Arial"/>
          <w:b/>
          <w:bCs/>
          <w:lang w:val="pl-PL"/>
        </w:rPr>
      </w:pPr>
      <w:r w:rsidRPr="00DB57C1">
        <w:rPr>
          <w:rFonts w:cs="Arial"/>
          <w:b/>
          <w:bCs/>
          <w:lang w:val="pl-PL"/>
        </w:rPr>
        <w:t>Informacje wymagane na podstawie odrębnych przepisów:</w:t>
      </w:r>
    </w:p>
    <w:p w14:paraId="7E249F96" w14:textId="77777777" w:rsidR="009A1F13" w:rsidRPr="00DB57C1" w:rsidRDefault="00C7223E">
      <w:pPr>
        <w:pStyle w:val="Standard"/>
        <w:spacing w:line="360" w:lineRule="auto"/>
        <w:ind w:left="360"/>
        <w:rPr>
          <w:rFonts w:cs="Arial"/>
          <w:lang w:val="pl-PL"/>
        </w:rPr>
      </w:pPr>
      <w:r w:rsidRPr="00DB57C1">
        <w:rPr>
          <w:rFonts w:cs="Arial"/>
          <w:lang w:val="pl-PL"/>
        </w:rPr>
        <w:t>…………………………………………………………………………………………………………………………………………………………………………………………………………………………………………………………………………………………………………………………………………………………………………………………………………………………………………………………………………………………………………………………</w:t>
      </w:r>
    </w:p>
    <w:p w14:paraId="5E0B408A" w14:textId="77777777" w:rsidR="009A1F13" w:rsidRPr="00DB57C1" w:rsidRDefault="009A1F13">
      <w:pPr>
        <w:pStyle w:val="Standard"/>
        <w:spacing w:line="276" w:lineRule="auto"/>
        <w:ind w:left="360"/>
        <w:rPr>
          <w:rFonts w:cs="Arial"/>
          <w:sz w:val="20"/>
          <w:szCs w:val="20"/>
          <w:lang w:val="pl-PL"/>
        </w:rPr>
      </w:pPr>
    </w:p>
    <w:p w14:paraId="70B7E27E" w14:textId="77777777" w:rsidR="009A1F13" w:rsidRPr="00DB57C1" w:rsidRDefault="00C7223E">
      <w:pPr>
        <w:pStyle w:val="Standard"/>
        <w:jc w:val="center"/>
        <w:rPr>
          <w:rFonts w:cs="Arial"/>
          <w:sz w:val="20"/>
          <w:szCs w:val="20"/>
          <w:lang w:val="pl-PL"/>
        </w:rPr>
      </w:pPr>
      <w:r w:rsidRPr="00DB57C1">
        <w:rPr>
          <w:rFonts w:cs="Arial"/>
          <w:sz w:val="20"/>
          <w:szCs w:val="20"/>
          <w:lang w:val="pl-PL"/>
        </w:rPr>
        <w:tab/>
        <w:t xml:space="preserve">                                                     </w:t>
      </w:r>
    </w:p>
    <w:p w14:paraId="5978FF59" w14:textId="77777777" w:rsidR="009A1F13" w:rsidRPr="00DB57C1" w:rsidRDefault="009A1F13">
      <w:pPr>
        <w:pStyle w:val="Standard"/>
        <w:rPr>
          <w:rFonts w:cs="Arial"/>
          <w:sz w:val="20"/>
          <w:szCs w:val="20"/>
          <w:lang w:val="pl-PL"/>
        </w:rPr>
      </w:pPr>
    </w:p>
    <w:p w14:paraId="11E8D1AD" w14:textId="77777777" w:rsidR="009A1F13" w:rsidRPr="00DB57C1" w:rsidRDefault="00C7223E">
      <w:pPr>
        <w:pStyle w:val="Standard"/>
        <w:ind w:left="4248"/>
        <w:jc w:val="center"/>
        <w:rPr>
          <w:rFonts w:cs="Arial"/>
          <w:sz w:val="20"/>
          <w:szCs w:val="20"/>
          <w:lang w:val="pl-PL"/>
        </w:rPr>
      </w:pPr>
      <w:r w:rsidRPr="00DB57C1">
        <w:rPr>
          <w:rFonts w:cs="Arial"/>
          <w:sz w:val="20"/>
          <w:szCs w:val="20"/>
          <w:lang w:val="pl-PL"/>
        </w:rPr>
        <w:t>................................................................</w:t>
      </w:r>
    </w:p>
    <w:p w14:paraId="2BC0933F" w14:textId="77777777" w:rsidR="009A1F13" w:rsidRPr="00DB57C1" w:rsidRDefault="00C7223E">
      <w:pPr>
        <w:pStyle w:val="Standard"/>
        <w:jc w:val="center"/>
        <w:rPr>
          <w:lang w:val="pl-PL"/>
        </w:rPr>
      </w:pPr>
      <w:r w:rsidRPr="00DB57C1">
        <w:rPr>
          <w:rFonts w:cs="Arial"/>
          <w:b/>
          <w:sz w:val="20"/>
          <w:szCs w:val="20"/>
          <w:lang w:val="pl-PL"/>
        </w:rPr>
        <w:tab/>
      </w:r>
      <w:r w:rsidRPr="00DB57C1">
        <w:rPr>
          <w:rFonts w:cs="Arial"/>
          <w:b/>
          <w:sz w:val="20"/>
          <w:szCs w:val="20"/>
          <w:lang w:val="pl-PL"/>
        </w:rPr>
        <w:tab/>
      </w:r>
      <w:r w:rsidRPr="00DB57C1">
        <w:rPr>
          <w:rFonts w:cs="Arial"/>
          <w:b/>
          <w:sz w:val="20"/>
          <w:szCs w:val="20"/>
          <w:lang w:val="pl-PL"/>
        </w:rPr>
        <w:tab/>
      </w:r>
      <w:r w:rsidRPr="00DB57C1">
        <w:rPr>
          <w:rFonts w:cs="Arial"/>
          <w:b/>
          <w:sz w:val="20"/>
          <w:szCs w:val="20"/>
          <w:lang w:val="pl-PL"/>
        </w:rPr>
        <w:tab/>
      </w:r>
      <w:r w:rsidRPr="00DB57C1">
        <w:rPr>
          <w:rFonts w:cs="Arial"/>
          <w:b/>
          <w:sz w:val="20"/>
          <w:szCs w:val="20"/>
          <w:lang w:val="pl-PL"/>
        </w:rPr>
        <w:tab/>
      </w:r>
      <w:r w:rsidRPr="00DB57C1">
        <w:rPr>
          <w:rFonts w:cs="Arial"/>
          <w:b/>
          <w:sz w:val="20"/>
          <w:szCs w:val="20"/>
          <w:lang w:val="pl-PL"/>
        </w:rPr>
        <w:tab/>
        <w:t>(czytelny podpis)</w:t>
      </w:r>
    </w:p>
    <w:p w14:paraId="15DD909C" w14:textId="77777777" w:rsidR="009A1F13" w:rsidRPr="00DB57C1" w:rsidRDefault="009A1F13">
      <w:pPr>
        <w:pStyle w:val="Standard"/>
        <w:jc w:val="center"/>
        <w:rPr>
          <w:rFonts w:cs="Arial"/>
          <w:sz w:val="20"/>
          <w:szCs w:val="20"/>
          <w:lang w:val="pl-PL"/>
        </w:rPr>
      </w:pPr>
    </w:p>
    <w:p w14:paraId="70017767" w14:textId="77777777" w:rsidR="009A1F13" w:rsidRPr="00DB57C1" w:rsidRDefault="009A1F13">
      <w:pPr>
        <w:spacing w:line="276" w:lineRule="auto"/>
        <w:jc w:val="both"/>
        <w:rPr>
          <w:rFonts w:cs="Times New Roman"/>
          <w:b/>
          <w:lang w:val="pl-PL"/>
        </w:rPr>
      </w:pPr>
    </w:p>
    <w:p w14:paraId="034E963E" w14:textId="77777777" w:rsidR="009A1F13" w:rsidRPr="00DB57C1" w:rsidRDefault="00C7223E">
      <w:pPr>
        <w:spacing w:line="276" w:lineRule="auto"/>
        <w:jc w:val="both"/>
        <w:rPr>
          <w:rFonts w:cs="Times New Roman"/>
          <w:b/>
          <w:lang w:val="pl-PL"/>
        </w:rPr>
      </w:pPr>
      <w:r w:rsidRPr="00DB57C1">
        <w:rPr>
          <w:rFonts w:cs="Times New Roman"/>
          <w:b/>
          <w:lang w:val="pl-PL"/>
        </w:rPr>
        <w:t>Załączniki do wniosku:</w:t>
      </w:r>
    </w:p>
    <w:p w14:paraId="78E68AAF" w14:textId="77777777" w:rsidR="009A1F13" w:rsidRPr="00DB57C1" w:rsidRDefault="009A1F13">
      <w:pPr>
        <w:jc w:val="both"/>
        <w:rPr>
          <w:rFonts w:cs="Times New Roman"/>
          <w:sz w:val="20"/>
          <w:szCs w:val="20"/>
          <w:lang w:val="pl-PL"/>
        </w:rPr>
      </w:pPr>
    </w:p>
    <w:p w14:paraId="3F634454" w14:textId="77777777" w:rsidR="009A1F13" w:rsidRPr="00DB57C1" w:rsidRDefault="009A1F13">
      <w:pPr>
        <w:spacing w:line="276" w:lineRule="auto"/>
        <w:rPr>
          <w:rFonts w:cs="Times New Roman"/>
          <w:sz w:val="20"/>
          <w:szCs w:val="20"/>
          <w:lang w:val="pl-PL"/>
        </w:rPr>
      </w:pPr>
    </w:p>
    <w:p w14:paraId="5E411285"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Dowód zapłaty należnej opłaty skarbowej – 616,00 zł</w:t>
      </w:r>
    </w:p>
    <w:p w14:paraId="01706784" w14:textId="77777777" w:rsidR="009A1F13" w:rsidRPr="00DB57C1" w:rsidRDefault="009A1F13">
      <w:pPr>
        <w:ind w:left="284"/>
        <w:jc w:val="both"/>
        <w:rPr>
          <w:rFonts w:cs="Times New Roman"/>
          <w:sz w:val="20"/>
          <w:szCs w:val="20"/>
          <w:lang w:val="pl-PL"/>
        </w:rPr>
      </w:pPr>
    </w:p>
    <w:p w14:paraId="503FD558"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Oryginał pełnomocnictwa lub urzędowo poświadczony odpis pełnomocnictwa  – w przypadku ustanowienia   pełnomocnika wraz z dowodem uiszczenia opłaty   skarbowej w wysokości 17,00 zł</w:t>
      </w:r>
    </w:p>
    <w:p w14:paraId="3BE8791F" w14:textId="77777777" w:rsidR="009A1F13" w:rsidRPr="00DB57C1" w:rsidRDefault="009A1F13">
      <w:pPr>
        <w:pStyle w:val="Akapitzlist"/>
        <w:jc w:val="both"/>
        <w:rPr>
          <w:rFonts w:cs="Times New Roman"/>
          <w:sz w:val="20"/>
          <w:szCs w:val="20"/>
          <w:lang w:val="pl-PL"/>
        </w:rPr>
      </w:pPr>
    </w:p>
    <w:p w14:paraId="607B6BA2"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 xml:space="preserve"> Dokument potwierdzający tytuł prawny do terenu, na którym odbywa się magazynowanie odpadów (oryginał do wglądu lub kopia potwierdzona notarialnie)</w:t>
      </w:r>
    </w:p>
    <w:p w14:paraId="79DD09BA" w14:textId="77777777" w:rsidR="009A1F13" w:rsidRPr="00DB57C1" w:rsidRDefault="009A1F13">
      <w:pPr>
        <w:jc w:val="both"/>
        <w:rPr>
          <w:rFonts w:cs="Times New Roman"/>
          <w:sz w:val="20"/>
          <w:szCs w:val="20"/>
          <w:lang w:val="pl-PL"/>
        </w:rPr>
      </w:pPr>
    </w:p>
    <w:p w14:paraId="2FCB29A5"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Dokument potwierdzający prawo własności, prawo użytkowania wieczystego, prawo użytkowania</w:t>
      </w:r>
      <w:r w:rsidR="00DB57C1">
        <w:rPr>
          <w:rFonts w:cs="Times New Roman"/>
          <w:sz w:val="20"/>
          <w:szCs w:val="20"/>
          <w:lang w:val="pl-PL"/>
        </w:rPr>
        <w:t xml:space="preserve"> </w:t>
      </w:r>
      <w:r w:rsidRPr="00DB57C1">
        <w:rPr>
          <w:rFonts w:cs="Times New Roman"/>
          <w:sz w:val="20"/>
          <w:szCs w:val="20"/>
          <w:lang w:val="pl-PL"/>
        </w:rPr>
        <w:t xml:space="preserve">albo umowę dzierżawy nieruchomości, o której mowa w art. 41b ustawy z dnia 14 grudnia 2012 r. o odpadach </w:t>
      </w:r>
      <w:r w:rsidRPr="00DB57C1">
        <w:rPr>
          <w:rFonts w:cs="Times New Roman"/>
          <w:sz w:val="20"/>
          <w:szCs w:val="20"/>
          <w:u w:val="single"/>
          <w:lang w:val="pl-PL"/>
        </w:rPr>
        <w:t xml:space="preserve">w przypadku przetwarzania odpadów przez wypełnianie terenów niekorzystnie przekształconych lub przetwarzania </w:t>
      </w:r>
      <w:r w:rsidRPr="00DB57C1">
        <w:rPr>
          <w:rStyle w:val="Uwydatnienie"/>
          <w:rFonts w:cs="Times New Roman"/>
          <w:sz w:val="20"/>
          <w:szCs w:val="20"/>
          <w:u w:val="single"/>
          <w:lang w:val="pl-PL"/>
        </w:rPr>
        <w:t>odpadów</w:t>
      </w:r>
      <w:r w:rsidRPr="00DB57C1">
        <w:rPr>
          <w:rFonts w:cs="Times New Roman"/>
          <w:sz w:val="20"/>
          <w:szCs w:val="20"/>
          <w:u w:val="single"/>
          <w:lang w:val="pl-PL"/>
        </w:rPr>
        <w:t xml:space="preserve"> komunalnych lub </w:t>
      </w:r>
      <w:r w:rsidRPr="00DB57C1">
        <w:rPr>
          <w:rStyle w:val="Uwydatnienie"/>
          <w:rFonts w:cs="Times New Roman"/>
          <w:sz w:val="20"/>
          <w:szCs w:val="20"/>
          <w:u w:val="single"/>
          <w:lang w:val="pl-PL"/>
        </w:rPr>
        <w:t>odpadów</w:t>
      </w:r>
      <w:r w:rsidRPr="00DB57C1">
        <w:rPr>
          <w:rFonts w:cs="Times New Roman"/>
          <w:sz w:val="20"/>
          <w:szCs w:val="20"/>
          <w:u w:val="single"/>
          <w:lang w:val="pl-PL"/>
        </w:rPr>
        <w:t xml:space="preserve"> pochodzących z przetwarzania </w:t>
      </w:r>
      <w:r w:rsidRPr="00DB57C1">
        <w:rPr>
          <w:rStyle w:val="Uwydatnienie"/>
          <w:rFonts w:cs="Times New Roman"/>
          <w:sz w:val="20"/>
          <w:szCs w:val="20"/>
          <w:u w:val="single"/>
          <w:lang w:val="pl-PL"/>
        </w:rPr>
        <w:t>odpadów</w:t>
      </w:r>
      <w:r w:rsidRPr="00DB57C1">
        <w:rPr>
          <w:rFonts w:cs="Times New Roman"/>
          <w:sz w:val="20"/>
          <w:szCs w:val="20"/>
          <w:u w:val="single"/>
          <w:lang w:val="pl-PL"/>
        </w:rPr>
        <w:t xml:space="preserve"> komunalnych</w:t>
      </w:r>
    </w:p>
    <w:p w14:paraId="20096933" w14:textId="77777777" w:rsidR="009A1F13" w:rsidRPr="00DB57C1" w:rsidRDefault="009A1F13">
      <w:pPr>
        <w:jc w:val="both"/>
        <w:rPr>
          <w:rFonts w:cs="Times New Roman"/>
          <w:sz w:val="20"/>
          <w:szCs w:val="20"/>
          <w:lang w:val="pl-PL"/>
        </w:rPr>
      </w:pPr>
    </w:p>
    <w:p w14:paraId="24157D3B"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 xml:space="preserve"> Decyzja o środowiskowych uwarunkowaniach, o której mowa w art. 71 ustawy z dnia 3 października </w:t>
      </w:r>
    </w:p>
    <w:p w14:paraId="677200A5" w14:textId="77777777" w:rsidR="009A1F13" w:rsidRPr="00DB57C1" w:rsidRDefault="009A1F13">
      <w:pPr>
        <w:pStyle w:val="Akapitzlist"/>
        <w:rPr>
          <w:rFonts w:cs="Times New Roman"/>
          <w:sz w:val="20"/>
          <w:szCs w:val="20"/>
          <w:lang w:val="pl-PL"/>
        </w:rPr>
      </w:pPr>
    </w:p>
    <w:p w14:paraId="1B8FAD55" w14:textId="77777777" w:rsidR="009A1F13" w:rsidRPr="00DB57C1" w:rsidRDefault="00C7223E">
      <w:pPr>
        <w:pStyle w:val="Akapitzlist"/>
        <w:widowControl/>
        <w:suppressAutoHyphens w:val="0"/>
        <w:jc w:val="both"/>
        <w:textAlignment w:val="auto"/>
        <w:rPr>
          <w:lang w:val="pl-PL"/>
        </w:rPr>
      </w:pPr>
      <w:r w:rsidRPr="00DB57C1">
        <w:rPr>
          <w:rFonts w:cs="Times New Roman"/>
          <w:sz w:val="20"/>
          <w:szCs w:val="20"/>
          <w:lang w:val="pl-PL"/>
        </w:rPr>
        <w:lastRenderedPageBreak/>
        <w:t>2008 r. o udostępnianiu informacji o środowisku i jego ochronie, udziale społeczeństwa w ochronie środowiska oraz o ocenach oddziaływania na środowisko, o ile jest wymagana</w:t>
      </w:r>
    </w:p>
    <w:p w14:paraId="71F9653A" w14:textId="77777777" w:rsidR="009A1F13" w:rsidRPr="00DB57C1" w:rsidRDefault="009A1F13">
      <w:pPr>
        <w:pStyle w:val="Akapitzlist"/>
        <w:jc w:val="both"/>
        <w:rPr>
          <w:rFonts w:cs="Times New Roman"/>
          <w:sz w:val="20"/>
          <w:szCs w:val="20"/>
          <w:lang w:val="pl-PL"/>
        </w:rPr>
      </w:pPr>
    </w:p>
    <w:p w14:paraId="07AD49A0"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 xml:space="preserve">Decyzję o warunkach zabudowy i zagospodarowania terenu, o  której mowa  w </w:t>
      </w:r>
      <w:hyperlink r:id="rId8" w:anchor="/document/17027058?unitId=art(4)ust(2)&amp;cm=DOCUMENT" w:history="1">
        <w:r w:rsidRPr="00DB57C1">
          <w:rPr>
            <w:rStyle w:val="Hipercze"/>
            <w:rFonts w:cs="Times New Roman"/>
            <w:sz w:val="20"/>
            <w:szCs w:val="20"/>
            <w:lang w:val="pl-PL"/>
          </w:rPr>
          <w:t>art. 4 ust.  2</w:t>
        </w:r>
      </w:hyperlink>
      <w:r w:rsidRPr="00DB57C1">
        <w:rPr>
          <w:rFonts w:cs="Times New Roman"/>
          <w:sz w:val="20"/>
          <w:szCs w:val="20"/>
          <w:lang w:val="pl-PL"/>
        </w:rPr>
        <w:t xml:space="preserve"> ustawy z dnia 27 marca 2003 r. o planowaniu i zagospodarowaniu przestrzennym w  przypadku  gdy  dla  terenu,  którego  wniosek  dotyczy,  nie został  uchwalony miejscowy plan zagospodarowania przestrzennego, i o ile jest wymagana </w:t>
      </w:r>
    </w:p>
    <w:p w14:paraId="1DEE33CD" w14:textId="77777777" w:rsidR="009A1F13" w:rsidRPr="00DB57C1" w:rsidRDefault="009A1F13">
      <w:pPr>
        <w:ind w:left="360"/>
        <w:jc w:val="both"/>
        <w:rPr>
          <w:rFonts w:cs="Times New Roman"/>
          <w:sz w:val="20"/>
          <w:szCs w:val="20"/>
          <w:lang w:val="pl-PL"/>
        </w:rPr>
      </w:pPr>
    </w:p>
    <w:p w14:paraId="56460D8C" w14:textId="77777777" w:rsidR="009A1F13" w:rsidRPr="00DB57C1" w:rsidRDefault="00C7223E">
      <w:pPr>
        <w:pStyle w:val="Akapitzlist"/>
        <w:widowControl/>
        <w:numPr>
          <w:ilvl w:val="0"/>
          <w:numId w:val="9"/>
        </w:numPr>
        <w:suppressAutoHyphens w:val="0"/>
        <w:ind w:left="680" w:hanging="340"/>
        <w:jc w:val="both"/>
        <w:textAlignment w:val="auto"/>
        <w:rPr>
          <w:lang w:val="pl-PL"/>
        </w:rPr>
      </w:pPr>
      <w:r w:rsidRPr="00DB57C1">
        <w:rPr>
          <w:rFonts w:cs="Times New Roman"/>
          <w:sz w:val="20"/>
          <w:szCs w:val="20"/>
          <w:lang w:val="pl-PL"/>
        </w:rPr>
        <w:t xml:space="preserve">Operat przeciwpożarowy, zawierający warunki ochrony przeciwpożarowej instalacji, obiektu lub jego części lub innego miejsca magazynowania odpadów, uzgodnione z komendantem powiatowym (miejskim) Państwowej Straży Pożarnej, wykonany przez osobę, o  której  mowa  w  </w:t>
      </w:r>
      <w:hyperlink r:id="rId9" w:anchor="/document/16794312?unitId=art(4)ust(2(a))&amp;cm=DOCUMENT" w:history="1">
        <w:r w:rsidRPr="00DB57C1">
          <w:rPr>
            <w:rFonts w:cs="Times New Roman"/>
            <w:sz w:val="20"/>
            <w:szCs w:val="20"/>
            <w:lang w:val="pl-PL"/>
          </w:rPr>
          <w:t>art. 4  ust. 2a</w:t>
        </w:r>
      </w:hyperlink>
      <w:r w:rsidRPr="00DB57C1">
        <w:rPr>
          <w:rFonts w:cs="Times New Roman"/>
          <w:sz w:val="20"/>
          <w:szCs w:val="20"/>
          <w:lang w:val="pl-PL"/>
        </w:rPr>
        <w:t xml:space="preserve">  ustawy  z dnia  24 sierpnia 1991 r. o ochronie  przeciwpożarowej</w:t>
      </w:r>
    </w:p>
    <w:p w14:paraId="5882980A" w14:textId="77777777" w:rsidR="009A1F13" w:rsidRPr="00DB57C1" w:rsidRDefault="009A1F13">
      <w:pPr>
        <w:jc w:val="both"/>
        <w:rPr>
          <w:rFonts w:cs="Times New Roman"/>
          <w:sz w:val="20"/>
          <w:szCs w:val="20"/>
          <w:lang w:val="pl-PL"/>
        </w:rPr>
      </w:pPr>
    </w:p>
    <w:p w14:paraId="250F8BDB"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 xml:space="preserve"> Postanowienie (uzgodnienie), o którym mowa w art. 42 ust. 4c ustawy z dnia 14 grudnia 2012 r.</w:t>
      </w:r>
      <w:r w:rsidR="00DB57C1">
        <w:rPr>
          <w:rFonts w:cs="Times New Roman"/>
          <w:sz w:val="20"/>
          <w:szCs w:val="20"/>
          <w:lang w:val="pl-PL"/>
        </w:rPr>
        <w:t xml:space="preserve"> </w:t>
      </w:r>
      <w:r w:rsidRPr="00DB57C1">
        <w:rPr>
          <w:rFonts w:cs="Times New Roman"/>
          <w:sz w:val="20"/>
          <w:szCs w:val="20"/>
          <w:lang w:val="pl-PL"/>
        </w:rPr>
        <w:t>o odpadach</w:t>
      </w:r>
    </w:p>
    <w:p w14:paraId="60750A54" w14:textId="77777777" w:rsidR="009A1F13" w:rsidRPr="00DB57C1" w:rsidRDefault="009A1F13">
      <w:pPr>
        <w:jc w:val="both"/>
        <w:rPr>
          <w:rFonts w:cs="Times New Roman"/>
          <w:sz w:val="20"/>
          <w:szCs w:val="20"/>
          <w:lang w:val="pl-PL"/>
        </w:rPr>
      </w:pPr>
    </w:p>
    <w:p w14:paraId="051A1415"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 xml:space="preserve"> Zaświadczenie o niekaralności:</w:t>
      </w:r>
    </w:p>
    <w:p w14:paraId="54811BC1" w14:textId="77777777" w:rsidR="009A1F13" w:rsidRPr="00DB57C1" w:rsidRDefault="009A1F13">
      <w:pPr>
        <w:jc w:val="both"/>
        <w:rPr>
          <w:rFonts w:cs="Times New Roman"/>
          <w:sz w:val="20"/>
          <w:szCs w:val="20"/>
          <w:lang w:val="pl-PL"/>
        </w:rPr>
      </w:pPr>
    </w:p>
    <w:p w14:paraId="7812A8CE" w14:textId="77777777" w:rsidR="009A1F13" w:rsidRPr="00DB57C1" w:rsidRDefault="00C7223E">
      <w:pPr>
        <w:pStyle w:val="Akapitzlist"/>
        <w:widowControl/>
        <w:numPr>
          <w:ilvl w:val="0"/>
          <w:numId w:val="10"/>
        </w:numPr>
        <w:suppressAutoHyphens w:val="0"/>
        <w:jc w:val="both"/>
        <w:textAlignment w:val="auto"/>
        <w:rPr>
          <w:lang w:val="pl-PL"/>
        </w:rPr>
      </w:pPr>
      <w:r w:rsidRPr="00DB57C1">
        <w:rPr>
          <w:rFonts w:cs="Times New Roman"/>
          <w:sz w:val="20"/>
          <w:szCs w:val="20"/>
          <w:lang w:val="pl-PL"/>
        </w:rPr>
        <w:t>posiadacza odpadów będącego osobą fizyczną prowadzącą działalność gospodarczą,</w:t>
      </w:r>
    </w:p>
    <w:p w14:paraId="7EE2E40A" w14:textId="77777777" w:rsidR="009A1F13" w:rsidRPr="00DB57C1" w:rsidRDefault="00C7223E">
      <w:pPr>
        <w:pStyle w:val="Akapitzlist"/>
        <w:widowControl/>
        <w:numPr>
          <w:ilvl w:val="0"/>
          <w:numId w:val="10"/>
        </w:numPr>
        <w:suppressAutoHyphens w:val="0"/>
        <w:jc w:val="both"/>
        <w:textAlignment w:val="auto"/>
        <w:rPr>
          <w:lang w:val="pl-PL"/>
        </w:rPr>
      </w:pPr>
      <w:r w:rsidRPr="00DB57C1">
        <w:rPr>
          <w:rFonts w:cs="Times New Roman"/>
          <w:sz w:val="20"/>
          <w:szCs w:val="20"/>
          <w:lang w:val="pl-PL"/>
        </w:rPr>
        <w:t xml:space="preserve">wspólnika, prokurenta, członka zarządu lub członka rady nadzorczej posiadacza odpadów będącego osobą prawną albo jednostką organizacyjną nieposiadającą osobowości prawnej,za przestępstwa przeciwko środowisku lub przestępstwa, o których mowa w </w:t>
      </w:r>
      <w:hyperlink r:id="rId10" w:anchor="/document/16798683?unitId=art(163)&amp;cm=DOCUMENT" w:history="1">
        <w:r w:rsidRPr="00DB57C1">
          <w:rPr>
            <w:rStyle w:val="Hipercze"/>
            <w:rFonts w:cs="Times New Roman"/>
            <w:sz w:val="20"/>
            <w:szCs w:val="20"/>
            <w:lang w:val="pl-PL"/>
          </w:rPr>
          <w:t>art. 163</w:t>
        </w:r>
      </w:hyperlink>
      <w:r w:rsidRPr="00DB57C1">
        <w:rPr>
          <w:rFonts w:cs="Times New Roman"/>
          <w:sz w:val="20"/>
          <w:szCs w:val="20"/>
          <w:lang w:val="pl-PL"/>
        </w:rPr>
        <w:t xml:space="preserve">, </w:t>
      </w:r>
      <w:r w:rsidRPr="00DB57C1">
        <w:rPr>
          <w:rFonts w:cs="Times New Roman"/>
          <w:sz w:val="20"/>
          <w:szCs w:val="20"/>
          <w:lang w:val="pl-PL"/>
        </w:rPr>
        <w:br/>
      </w:r>
      <w:hyperlink r:id="rId11" w:anchor="/document/16798683?unitId=art(164)&amp;cm=DOCUMENT" w:history="1">
        <w:r w:rsidRPr="00DB57C1">
          <w:rPr>
            <w:rStyle w:val="Hipercze"/>
            <w:rFonts w:cs="Times New Roman"/>
            <w:sz w:val="20"/>
            <w:szCs w:val="20"/>
            <w:lang w:val="pl-PL"/>
          </w:rPr>
          <w:t>art. 164</w:t>
        </w:r>
      </w:hyperlink>
      <w:r w:rsidRPr="00DB57C1">
        <w:rPr>
          <w:rFonts w:cs="Times New Roman"/>
          <w:sz w:val="20"/>
          <w:szCs w:val="20"/>
          <w:lang w:val="pl-PL"/>
        </w:rPr>
        <w:t xml:space="preserve"> lub </w:t>
      </w:r>
      <w:hyperlink r:id="rId12" w:anchor="/document/16798683?unitId=art(168)&amp;cm=DOCUMENT" w:history="1">
        <w:r w:rsidRPr="00DB57C1">
          <w:rPr>
            <w:rStyle w:val="Hipercze"/>
            <w:rFonts w:cs="Times New Roman"/>
            <w:sz w:val="20"/>
            <w:szCs w:val="20"/>
            <w:lang w:val="pl-PL"/>
          </w:rPr>
          <w:t>art. 168</w:t>
        </w:r>
      </w:hyperlink>
      <w:r w:rsidRPr="00DB57C1">
        <w:rPr>
          <w:rFonts w:cs="Times New Roman"/>
          <w:sz w:val="20"/>
          <w:szCs w:val="20"/>
          <w:lang w:val="pl-PL"/>
        </w:rPr>
        <w:t xml:space="preserve"> w związku z </w:t>
      </w:r>
      <w:hyperlink r:id="rId13" w:anchor="/document/16798683?unitId=art(163)par(1)&amp;cm=DOCUMENT" w:history="1">
        <w:r w:rsidRPr="00DB57C1">
          <w:rPr>
            <w:rStyle w:val="Hipercze"/>
            <w:rFonts w:cs="Times New Roman"/>
            <w:sz w:val="20"/>
            <w:szCs w:val="20"/>
            <w:lang w:val="pl-PL"/>
          </w:rPr>
          <w:t>art. 163 § 1</w:t>
        </w:r>
      </w:hyperlink>
      <w:r w:rsidRPr="00DB57C1">
        <w:rPr>
          <w:rFonts w:cs="Times New Roman"/>
          <w:sz w:val="20"/>
          <w:szCs w:val="20"/>
          <w:lang w:val="pl-PL"/>
        </w:rPr>
        <w:t xml:space="preserve"> ustawy z dnia  6 czerwca 1997 r. - Kodeks karny</w:t>
      </w:r>
    </w:p>
    <w:p w14:paraId="6153418D" w14:textId="77777777" w:rsidR="009A1F13" w:rsidRPr="00DB57C1" w:rsidRDefault="009A1F13">
      <w:pPr>
        <w:ind w:left="1080"/>
        <w:jc w:val="both"/>
        <w:rPr>
          <w:rFonts w:cs="Times New Roman"/>
          <w:sz w:val="20"/>
          <w:szCs w:val="20"/>
          <w:lang w:val="pl-PL"/>
        </w:rPr>
      </w:pPr>
    </w:p>
    <w:p w14:paraId="5206AA0B" w14:textId="77777777" w:rsidR="009A1F13" w:rsidRPr="00DB57C1" w:rsidRDefault="00C7223E">
      <w:pPr>
        <w:pStyle w:val="Akapitzlist"/>
        <w:widowControl/>
        <w:numPr>
          <w:ilvl w:val="0"/>
          <w:numId w:val="9"/>
        </w:numPr>
        <w:suppressAutoHyphens w:val="0"/>
        <w:textAlignment w:val="auto"/>
        <w:rPr>
          <w:lang w:val="pl-PL"/>
        </w:rPr>
      </w:pPr>
      <w:r w:rsidRPr="00DB57C1">
        <w:rPr>
          <w:rFonts w:cs="Times New Roman"/>
          <w:sz w:val="20"/>
          <w:szCs w:val="20"/>
          <w:lang w:val="pl-PL"/>
        </w:rPr>
        <w:t xml:space="preserve"> Zaświadczenie    o    niekaralności    posiadacza   odpadów   za   przestępstwa       przeciwko  środowisku na podstawie przepisów </w:t>
      </w:r>
      <w:hyperlink r:id="rId14" w:anchor="/document/16991855?cm=DOCUMENT" w:history="1">
        <w:r w:rsidRPr="00DB57C1">
          <w:rPr>
            <w:rStyle w:val="Hipercze"/>
            <w:rFonts w:cs="Times New Roman"/>
            <w:sz w:val="20"/>
            <w:szCs w:val="20"/>
            <w:lang w:val="pl-PL"/>
          </w:rPr>
          <w:t>ustawy</w:t>
        </w:r>
      </w:hyperlink>
      <w:r w:rsidRPr="00DB57C1">
        <w:rPr>
          <w:rFonts w:cs="Times New Roman"/>
          <w:sz w:val="20"/>
          <w:szCs w:val="20"/>
          <w:lang w:val="pl-PL"/>
        </w:rPr>
        <w:t xml:space="preserve"> z dnia 28 października 2002 r. o odpowiedzialności podmiotów zbiorowych za czyny zabronione pod groźbą kary </w:t>
      </w:r>
      <w:r w:rsidRPr="00DB57C1">
        <w:rPr>
          <w:rFonts w:cs="Times New Roman"/>
          <w:sz w:val="20"/>
          <w:szCs w:val="20"/>
          <w:lang w:val="pl-PL"/>
        </w:rPr>
        <w:br/>
      </w:r>
    </w:p>
    <w:p w14:paraId="64B65072" w14:textId="77777777" w:rsidR="009A1F13" w:rsidRPr="00DB57C1" w:rsidRDefault="009A1F13">
      <w:pPr>
        <w:pStyle w:val="Akapitzlist"/>
        <w:ind w:left="1410"/>
        <w:jc w:val="both"/>
        <w:rPr>
          <w:rFonts w:cs="Times New Roman"/>
          <w:sz w:val="20"/>
          <w:szCs w:val="20"/>
          <w:lang w:val="pl-PL"/>
        </w:rPr>
      </w:pPr>
    </w:p>
    <w:p w14:paraId="41390732"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Oświadczenie o niekaralności  posiadacza odpadów będącego osobą  fizyczną  prowadzącą działalność gospodarczą, wspólnika, prokurenta, członka zarządu lub członka rady nadzorczej posiadacza odpadów będącego osobą prawną albo jednostką organizacyjną nieposiadającą osobowości prawnej za wykroczenia  określone w art. 175, art. 183, art. 189 ust. 2 pkt 6 lub art. 191 ustawy z dnia 14 grudnia 2012 r. o  odpadach</w:t>
      </w:r>
    </w:p>
    <w:p w14:paraId="43D5E494" w14:textId="77777777" w:rsidR="009A1F13" w:rsidRPr="00DB57C1" w:rsidRDefault="009A1F13">
      <w:pPr>
        <w:ind w:left="708"/>
        <w:jc w:val="both"/>
        <w:rPr>
          <w:rFonts w:cs="Times New Roman"/>
          <w:sz w:val="20"/>
          <w:szCs w:val="20"/>
          <w:lang w:val="pl-PL"/>
        </w:rPr>
      </w:pPr>
    </w:p>
    <w:p w14:paraId="7FAECC51"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 xml:space="preserve"> Oświadczenie, że w stosunku do</w:t>
      </w:r>
      <w:r w:rsidRPr="00DB57C1">
        <w:rPr>
          <w:rFonts w:cs="Times New Roman"/>
          <w:color w:val="333333"/>
          <w:sz w:val="20"/>
          <w:szCs w:val="20"/>
          <w:lang w:val="pl-PL"/>
        </w:rPr>
        <w:t>:</w:t>
      </w:r>
    </w:p>
    <w:p w14:paraId="6FE1355C" w14:textId="77777777" w:rsidR="009A1F13" w:rsidRPr="00DB57C1" w:rsidRDefault="00C7223E">
      <w:pPr>
        <w:pStyle w:val="Akapitzlist"/>
        <w:widowControl/>
        <w:numPr>
          <w:ilvl w:val="0"/>
          <w:numId w:val="11"/>
        </w:numPr>
        <w:suppressAutoHyphens w:val="0"/>
        <w:jc w:val="both"/>
        <w:textAlignment w:val="auto"/>
        <w:rPr>
          <w:lang w:val="pl-PL"/>
        </w:rPr>
      </w:pPr>
      <w:r w:rsidRPr="00DB57C1">
        <w:rPr>
          <w:rFonts w:cs="Times New Roman"/>
          <w:sz w:val="20"/>
          <w:szCs w:val="20"/>
          <w:lang w:val="pl-PL"/>
        </w:rPr>
        <w:t>posiadacza odpadów będącego osobą fizyczną prowadzącą działalność gospodarczą,</w:t>
      </w:r>
    </w:p>
    <w:p w14:paraId="2DC90707" w14:textId="77777777" w:rsidR="009A1F13" w:rsidRPr="00DB57C1" w:rsidRDefault="00C7223E">
      <w:pPr>
        <w:pStyle w:val="Akapitzlist"/>
        <w:widowControl/>
        <w:numPr>
          <w:ilvl w:val="0"/>
          <w:numId w:val="11"/>
        </w:numPr>
        <w:suppressAutoHyphens w:val="0"/>
        <w:jc w:val="both"/>
        <w:textAlignment w:val="auto"/>
        <w:rPr>
          <w:lang w:val="pl-PL"/>
        </w:rPr>
      </w:pPr>
      <w:r w:rsidRPr="00DB57C1">
        <w:rPr>
          <w:rFonts w:cs="Times New Roman"/>
          <w:sz w:val="20"/>
          <w:szCs w:val="20"/>
          <w:lang w:val="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14:paraId="141F7415" w14:textId="77777777" w:rsidR="009A1F13" w:rsidRPr="00DB57C1" w:rsidRDefault="009A1F13">
      <w:pPr>
        <w:ind w:left="1068"/>
        <w:jc w:val="both"/>
        <w:rPr>
          <w:rFonts w:cs="Times New Roman"/>
          <w:sz w:val="20"/>
          <w:szCs w:val="20"/>
          <w:lang w:val="pl-PL"/>
        </w:rPr>
      </w:pPr>
    </w:p>
    <w:p w14:paraId="15B5099F" w14:textId="77777777" w:rsidR="009A1F13" w:rsidRPr="00DB57C1" w:rsidRDefault="00C7223E">
      <w:pPr>
        <w:ind w:left="708"/>
        <w:jc w:val="both"/>
        <w:rPr>
          <w:rFonts w:cs="Times New Roman"/>
          <w:sz w:val="20"/>
          <w:szCs w:val="20"/>
          <w:lang w:val="pl-PL"/>
        </w:rPr>
      </w:pPr>
      <w:r w:rsidRPr="00DB57C1">
        <w:rPr>
          <w:rFonts w:cs="Times New Roman"/>
          <w:sz w:val="20"/>
          <w:szCs w:val="20"/>
          <w:lang w:val="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 ustawy z dnia 14 grudnia 2012 r. o odpadach</w:t>
      </w:r>
    </w:p>
    <w:p w14:paraId="5D3ED0E2" w14:textId="77777777" w:rsidR="009A1F13" w:rsidRPr="00DB57C1" w:rsidRDefault="009A1F13">
      <w:pPr>
        <w:ind w:left="992"/>
        <w:jc w:val="both"/>
        <w:rPr>
          <w:rFonts w:cs="Times New Roman"/>
          <w:sz w:val="20"/>
          <w:szCs w:val="20"/>
          <w:lang w:val="pl-PL"/>
        </w:rPr>
      </w:pPr>
    </w:p>
    <w:p w14:paraId="4DE049D0"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 xml:space="preserve">Oświadczenie, że  wspólnik, prokurent, </w:t>
      </w:r>
      <w:r w:rsidR="00DB57C1">
        <w:rPr>
          <w:rFonts w:cs="Times New Roman"/>
          <w:sz w:val="20"/>
          <w:szCs w:val="20"/>
          <w:lang w:val="pl-PL"/>
        </w:rPr>
        <w:t xml:space="preserve">członek zarządu lub członek </w:t>
      </w:r>
      <w:r w:rsidRPr="00DB57C1">
        <w:rPr>
          <w:rFonts w:cs="Times New Roman"/>
          <w:sz w:val="20"/>
          <w:szCs w:val="20"/>
          <w:lang w:val="pl-PL"/>
        </w:rPr>
        <w:t>rady</w:t>
      </w:r>
      <w:r w:rsidR="00DB57C1">
        <w:rPr>
          <w:rFonts w:cs="Times New Roman"/>
          <w:sz w:val="20"/>
          <w:szCs w:val="20"/>
          <w:lang w:val="pl-PL"/>
        </w:rPr>
        <w:t xml:space="preserve"> </w:t>
      </w:r>
      <w:r w:rsidRPr="00DB57C1">
        <w:rPr>
          <w:rFonts w:cs="Times New Roman"/>
          <w:sz w:val="20"/>
          <w:szCs w:val="20"/>
          <w:lang w:val="pl-PL"/>
        </w:rPr>
        <w:t>nadzorczej posiadacza odpadów  nie  jest lub nie był wspólnikiem, prokurentem,  członkiem rady nadzorczej lub członkiem zarządu innego przedsiębiorcy, w stosunku do którego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 z dnia 14 grudnia 2012 r. o odpadach</w:t>
      </w:r>
    </w:p>
    <w:p w14:paraId="307C96FE" w14:textId="77777777" w:rsidR="009A1F13" w:rsidRPr="00DB57C1" w:rsidRDefault="00C7223E">
      <w:pPr>
        <w:pStyle w:val="Akapitzlist"/>
        <w:widowControl/>
        <w:numPr>
          <w:ilvl w:val="0"/>
          <w:numId w:val="9"/>
        </w:numPr>
        <w:suppressAutoHyphens w:val="0"/>
        <w:jc w:val="both"/>
        <w:textAlignment w:val="auto"/>
        <w:rPr>
          <w:lang w:val="pl-PL"/>
        </w:rPr>
      </w:pPr>
      <w:r w:rsidRPr="00DB57C1">
        <w:rPr>
          <w:rFonts w:cs="Times New Roman"/>
          <w:sz w:val="20"/>
          <w:szCs w:val="20"/>
          <w:lang w:val="pl-PL"/>
        </w:rPr>
        <w:t>Klauzula informacyjna RODO</w:t>
      </w:r>
    </w:p>
    <w:p w14:paraId="36B94D5D" w14:textId="77777777" w:rsidR="009A1F13" w:rsidRPr="00DB57C1" w:rsidRDefault="009A1F13">
      <w:pPr>
        <w:rPr>
          <w:rFonts w:cs="Times New Roman"/>
          <w:sz w:val="20"/>
          <w:szCs w:val="20"/>
          <w:lang w:val="pl-PL"/>
        </w:rPr>
      </w:pPr>
    </w:p>
    <w:p w14:paraId="7DD9C05F" w14:textId="77777777" w:rsidR="009A1F13" w:rsidRPr="00DB57C1" w:rsidRDefault="009A1F13">
      <w:pPr>
        <w:rPr>
          <w:rFonts w:cs="Times New Roman"/>
          <w:sz w:val="20"/>
          <w:szCs w:val="20"/>
          <w:lang w:val="pl-PL"/>
        </w:rPr>
      </w:pPr>
    </w:p>
    <w:p w14:paraId="25B609AE" w14:textId="77777777" w:rsidR="009A1F13" w:rsidRPr="00DB57C1" w:rsidRDefault="00C7223E">
      <w:pPr>
        <w:pStyle w:val="Akapitzlist"/>
        <w:numPr>
          <w:ilvl w:val="0"/>
          <w:numId w:val="12"/>
        </w:numPr>
        <w:rPr>
          <w:lang w:val="pl-PL"/>
        </w:rPr>
      </w:pPr>
      <w:r w:rsidRPr="00DB57C1">
        <w:rPr>
          <w:rFonts w:cs="Times New Roman"/>
          <w:sz w:val="20"/>
          <w:szCs w:val="20"/>
          <w:lang w:val="pl-PL"/>
        </w:rPr>
        <w:t>Zaznaczyć odpowiednie pola, które dotyczą dołączanych dokumentów.</w:t>
      </w:r>
    </w:p>
    <w:p w14:paraId="539E13C7" w14:textId="77777777" w:rsidR="009A1F13" w:rsidRPr="00DB57C1" w:rsidRDefault="009A1F13">
      <w:pPr>
        <w:jc w:val="both"/>
        <w:rPr>
          <w:rFonts w:cs="Times New Roman"/>
          <w:sz w:val="20"/>
          <w:szCs w:val="20"/>
          <w:lang w:val="pl-PL"/>
        </w:rPr>
      </w:pPr>
    </w:p>
    <w:p w14:paraId="7269A2A4" w14:textId="77777777" w:rsidR="009A1F13" w:rsidRPr="00DB57C1" w:rsidRDefault="00C7223E">
      <w:pPr>
        <w:jc w:val="both"/>
        <w:rPr>
          <w:rFonts w:cs="Times New Roman"/>
          <w:b/>
          <w:sz w:val="20"/>
          <w:szCs w:val="20"/>
          <w:lang w:val="pl-PL"/>
        </w:rPr>
      </w:pPr>
      <w:r w:rsidRPr="00DB57C1">
        <w:rPr>
          <w:rFonts w:cs="Times New Roman"/>
          <w:b/>
          <w:sz w:val="20"/>
          <w:szCs w:val="20"/>
          <w:lang w:val="pl-PL"/>
        </w:rPr>
        <w:t xml:space="preserve">Uwagi: </w:t>
      </w:r>
    </w:p>
    <w:p w14:paraId="59915640" w14:textId="77777777" w:rsidR="009A1F13" w:rsidRPr="00DB57C1" w:rsidRDefault="009A1F13">
      <w:pPr>
        <w:jc w:val="both"/>
        <w:rPr>
          <w:rFonts w:cs="Times New Roman"/>
          <w:b/>
          <w:sz w:val="20"/>
          <w:szCs w:val="20"/>
          <w:lang w:val="pl-PL"/>
        </w:rPr>
      </w:pPr>
    </w:p>
    <w:p w14:paraId="37A6CC03" w14:textId="77777777" w:rsidR="009A1F13" w:rsidRPr="00DB57C1" w:rsidRDefault="00C7223E" w:rsidP="00DB57C1">
      <w:pPr>
        <w:jc w:val="both"/>
        <w:rPr>
          <w:rFonts w:ascii="Arial" w:hAnsi="Arial" w:cs="Arial"/>
          <w:b/>
          <w:color w:val="FF0000"/>
          <w:sz w:val="22"/>
          <w:szCs w:val="22"/>
          <w:lang w:val="pl-PL"/>
        </w:rPr>
      </w:pPr>
      <w:r w:rsidRPr="00DB57C1">
        <w:rPr>
          <w:rFonts w:cs="Times New Roman"/>
          <w:sz w:val="20"/>
          <w:szCs w:val="20"/>
          <w:lang w:val="pl-PL"/>
        </w:rPr>
        <w:t xml:space="preserve">Oświadczenia, składa się pod rygorem odpowiedzialności karnej za składanie fałszywych zeznań. Składający oświadczenie jest obowiązany do zawarcia w nim klauzuli następującej treści: </w:t>
      </w:r>
      <w:r w:rsidRPr="00DB57C1">
        <w:rPr>
          <w:rFonts w:cs="Times New Roman"/>
          <w:b/>
          <w:i/>
          <w:sz w:val="20"/>
          <w:szCs w:val="20"/>
          <w:lang w:val="pl-PL"/>
        </w:rPr>
        <w:t>"Jestem świadomy odpowiedzialności karnej za złożenie fałszywego oświadczenia".</w:t>
      </w:r>
      <w:r w:rsidRPr="00DB57C1">
        <w:rPr>
          <w:rFonts w:cs="Times New Roman"/>
          <w:sz w:val="20"/>
          <w:szCs w:val="20"/>
          <w:lang w:val="pl-PL"/>
        </w:rPr>
        <w:t xml:space="preserve"> Klauzula ta zastępuje pouczenie organu o odpowiedzialności karnej</w:t>
      </w:r>
      <w:r w:rsidR="00DB57C1">
        <w:rPr>
          <w:rFonts w:cs="Times New Roman"/>
          <w:sz w:val="20"/>
          <w:szCs w:val="20"/>
          <w:lang w:val="pl-PL"/>
        </w:rPr>
        <w:t xml:space="preserve"> za składanie fałszywych zeznań.</w:t>
      </w:r>
    </w:p>
    <w:sectPr w:rsidR="009A1F13" w:rsidRPr="00DB57C1" w:rsidSect="00DB57C1">
      <w:pgSz w:w="11905" w:h="16837"/>
      <w:pgMar w:top="1134" w:right="1132"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992ED" w14:textId="77777777" w:rsidR="008A6593" w:rsidRDefault="00C7223E">
      <w:r>
        <w:separator/>
      </w:r>
    </w:p>
  </w:endnote>
  <w:endnote w:type="continuationSeparator" w:id="0">
    <w:p w14:paraId="4CD27850" w14:textId="77777777" w:rsidR="008A6593" w:rsidRDefault="00C7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D651C" w14:textId="77777777" w:rsidR="008A6593" w:rsidRDefault="00C7223E">
      <w:r>
        <w:rPr>
          <w:color w:val="000000"/>
        </w:rPr>
        <w:separator/>
      </w:r>
    </w:p>
  </w:footnote>
  <w:footnote w:type="continuationSeparator" w:id="0">
    <w:p w14:paraId="023E8D52" w14:textId="77777777" w:rsidR="008A6593" w:rsidRDefault="00C7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FEA"/>
    <w:multiLevelType w:val="multilevel"/>
    <w:tmpl w:val="23107F68"/>
    <w:lvl w:ilvl="0">
      <w:numFmt w:val="bullet"/>
      <w:lvlText w:val="o"/>
      <w:lvlJc w:val="left"/>
      <w:pPr>
        <w:ind w:left="1470" w:hanging="360"/>
      </w:pPr>
      <w:rPr>
        <w:rFonts w:ascii="Courier New" w:hAnsi="Courier New" w:cs="Courier New"/>
      </w:rPr>
    </w:lvl>
    <w:lvl w:ilvl="1">
      <w:numFmt w:val="bullet"/>
      <w:lvlText w:val="o"/>
      <w:lvlJc w:val="left"/>
      <w:pPr>
        <w:ind w:left="2190" w:hanging="360"/>
      </w:pPr>
      <w:rPr>
        <w:rFonts w:ascii="Courier New" w:hAnsi="Courier New" w:cs="Courier New"/>
      </w:rPr>
    </w:lvl>
    <w:lvl w:ilvl="2">
      <w:numFmt w:val="bullet"/>
      <w:lvlText w:val=""/>
      <w:lvlJc w:val="left"/>
      <w:pPr>
        <w:ind w:left="2910" w:hanging="360"/>
      </w:pPr>
      <w:rPr>
        <w:rFonts w:ascii="Wingdings" w:hAnsi="Wingdings"/>
      </w:rPr>
    </w:lvl>
    <w:lvl w:ilvl="3">
      <w:numFmt w:val="bullet"/>
      <w:lvlText w:val=""/>
      <w:lvlJc w:val="left"/>
      <w:pPr>
        <w:ind w:left="3630" w:hanging="360"/>
      </w:pPr>
      <w:rPr>
        <w:rFonts w:ascii="Symbol" w:hAnsi="Symbol"/>
      </w:rPr>
    </w:lvl>
    <w:lvl w:ilvl="4">
      <w:numFmt w:val="bullet"/>
      <w:lvlText w:val="o"/>
      <w:lvlJc w:val="left"/>
      <w:pPr>
        <w:ind w:left="4350" w:hanging="360"/>
      </w:pPr>
      <w:rPr>
        <w:rFonts w:ascii="Courier New" w:hAnsi="Courier New" w:cs="Courier New"/>
      </w:rPr>
    </w:lvl>
    <w:lvl w:ilvl="5">
      <w:numFmt w:val="bullet"/>
      <w:lvlText w:val=""/>
      <w:lvlJc w:val="left"/>
      <w:pPr>
        <w:ind w:left="5070" w:hanging="360"/>
      </w:pPr>
      <w:rPr>
        <w:rFonts w:ascii="Wingdings" w:hAnsi="Wingdings"/>
      </w:rPr>
    </w:lvl>
    <w:lvl w:ilvl="6">
      <w:numFmt w:val="bullet"/>
      <w:lvlText w:val=""/>
      <w:lvlJc w:val="left"/>
      <w:pPr>
        <w:ind w:left="5790" w:hanging="360"/>
      </w:pPr>
      <w:rPr>
        <w:rFonts w:ascii="Symbol" w:hAnsi="Symbol"/>
      </w:rPr>
    </w:lvl>
    <w:lvl w:ilvl="7">
      <w:numFmt w:val="bullet"/>
      <w:lvlText w:val="o"/>
      <w:lvlJc w:val="left"/>
      <w:pPr>
        <w:ind w:left="6510" w:hanging="360"/>
      </w:pPr>
      <w:rPr>
        <w:rFonts w:ascii="Courier New" w:hAnsi="Courier New" w:cs="Courier New"/>
      </w:rPr>
    </w:lvl>
    <w:lvl w:ilvl="8">
      <w:numFmt w:val="bullet"/>
      <w:lvlText w:val=""/>
      <w:lvlJc w:val="left"/>
      <w:pPr>
        <w:ind w:left="7230" w:hanging="360"/>
      </w:pPr>
      <w:rPr>
        <w:rFonts w:ascii="Wingdings" w:hAnsi="Wingdings"/>
      </w:rPr>
    </w:lvl>
  </w:abstractNum>
  <w:abstractNum w:abstractNumId="1" w15:restartNumberingAfterBreak="0">
    <w:nsid w:val="1C17468C"/>
    <w:multiLevelType w:val="multilevel"/>
    <w:tmpl w:val="3F4465FC"/>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29153B0B"/>
    <w:multiLevelType w:val="multilevel"/>
    <w:tmpl w:val="8E221CBE"/>
    <w:styleLink w:val="WW8Num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42DE7E28"/>
    <w:multiLevelType w:val="multilevel"/>
    <w:tmpl w:val="424CDC7A"/>
    <w:styleLink w:val="WWNum2"/>
    <w:lvl w:ilvl="0">
      <w:start w:val="1"/>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4FA47A9F"/>
    <w:multiLevelType w:val="multilevel"/>
    <w:tmpl w:val="0CEAC49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D5D14FE"/>
    <w:multiLevelType w:val="multilevel"/>
    <w:tmpl w:val="016844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325C66"/>
    <w:multiLevelType w:val="multilevel"/>
    <w:tmpl w:val="9162DF14"/>
    <w:lvl w:ilvl="0">
      <w:start w:val="1"/>
      <w:numFmt w:val="lowerLetter"/>
      <w:lvlText w:val="%1)"/>
      <w:lvlJc w:val="left"/>
      <w:pPr>
        <w:ind w:left="1428" w:hanging="360"/>
      </w:pPr>
      <w:rPr>
        <w:rFonts w:ascii="Times New Roman" w:eastAsia="Times New Roman" w:hAnsi="Times New Roman" w:cs="Times New Roman" w:hint="default"/>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672A7D3A"/>
    <w:multiLevelType w:val="multilevel"/>
    <w:tmpl w:val="E826894A"/>
    <w:styleLink w:val="WWNum10"/>
    <w:lvl w:ilvl="0">
      <w:start w:val="1"/>
      <w:numFmt w:val="lowerLetter"/>
      <w:lvlText w:val="%1)"/>
      <w:lvlJc w:val="left"/>
      <w:rPr>
        <w:rFonts w:eastAsia="Times New Roman"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6DA35923"/>
    <w:multiLevelType w:val="multilevel"/>
    <w:tmpl w:val="1390F020"/>
    <w:lvl w:ilvl="0">
      <w:start w:val="1"/>
      <w:numFmt w:val="lowerLetter"/>
      <w:lvlText w:val="%1)"/>
      <w:lvlJc w:val="left"/>
      <w:pPr>
        <w:ind w:left="1440" w:hanging="360"/>
      </w:pPr>
      <w:rPr>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E2F528F"/>
    <w:multiLevelType w:val="multilevel"/>
    <w:tmpl w:val="F0FEDA9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1B4780"/>
    <w:multiLevelType w:val="multilevel"/>
    <w:tmpl w:val="8906120C"/>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0"/>
  </w:num>
  <w:num w:numId="3">
    <w:abstractNumId w:val="4"/>
  </w:num>
  <w:num w:numId="4">
    <w:abstractNumId w:val="1"/>
  </w:num>
  <w:num w:numId="5">
    <w:abstractNumId w:val="7"/>
  </w:num>
  <w:num w:numId="6">
    <w:abstractNumId w:val="2"/>
  </w:num>
  <w:num w:numId="7">
    <w:abstractNumId w:val="5"/>
  </w:num>
  <w:num w:numId="8">
    <w:abstractNumId w:val="10"/>
    <w:lvlOverride w:ilvl="0">
      <w:startOverride w:val="1"/>
    </w:lvlOverride>
  </w:num>
  <w:num w:numId="9">
    <w:abstractNumId w:val="9"/>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13"/>
    <w:rsid w:val="001904FF"/>
    <w:rsid w:val="001E0671"/>
    <w:rsid w:val="008A6593"/>
    <w:rsid w:val="00902EC0"/>
    <w:rsid w:val="009A1F13"/>
    <w:rsid w:val="00C7223E"/>
    <w:rsid w:val="00CC02DC"/>
    <w:rsid w:val="00DB5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1943"/>
  <w15:docId w15:val="{FE5DC11F-5EE2-4406-997A-1E81E266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character" w:customStyle="1" w:styleId="ListLabel1">
    <w:name w:val="ListLabel 1"/>
    <w:rPr>
      <w:sz w:val="24"/>
      <w:szCs w:val="24"/>
    </w:rPr>
  </w:style>
  <w:style w:type="character" w:customStyle="1" w:styleId="NumberingSymbols">
    <w:name w:val="Numbering Symbols"/>
  </w:style>
  <w:style w:type="character" w:styleId="Uwydatnienie">
    <w:name w:val="Emphasis"/>
    <w:basedOn w:val="Domylnaczcionkaakapitu"/>
    <w:rPr>
      <w:i/>
      <w:iCs/>
    </w:rPr>
  </w:style>
  <w:style w:type="character" w:customStyle="1" w:styleId="Internetlink">
    <w:name w:val="Internet link"/>
    <w:rPr>
      <w:color w:val="000080"/>
      <w:u w:val="single"/>
    </w:rPr>
  </w:style>
  <w:style w:type="character" w:customStyle="1" w:styleId="ListLabel2">
    <w:name w:val="ListLabel 2"/>
    <w:rPr>
      <w:rFonts w:eastAsia="Times New Roman" w:cs="Arial"/>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ipercze">
    <w:name w:val="Hyperlink"/>
    <w:basedOn w:val="Domylnaczcionkaakapitu"/>
    <w:rPr>
      <w:color w:val="0000FF"/>
      <w:u w:val="single"/>
    </w:rPr>
  </w:style>
  <w:style w:type="numbering" w:customStyle="1" w:styleId="WWNum2">
    <w:name w:val="WWNum2"/>
    <w:basedOn w:val="Bezlisty"/>
    <w:pPr>
      <w:numPr>
        <w:numId w:val="1"/>
      </w:numPr>
    </w:pPr>
  </w:style>
  <w:style w:type="numbering" w:customStyle="1" w:styleId="WWNum6">
    <w:name w:val="WWNum6"/>
    <w:basedOn w:val="Bezlisty"/>
    <w:pPr>
      <w:numPr>
        <w:numId w:val="2"/>
      </w:numPr>
    </w:pPr>
  </w:style>
  <w:style w:type="numbering" w:customStyle="1" w:styleId="WWNum8">
    <w:name w:val="WWNum8"/>
    <w:basedOn w:val="Bezlisty"/>
    <w:pPr>
      <w:numPr>
        <w:numId w:val="3"/>
      </w:numPr>
    </w:pPr>
  </w:style>
  <w:style w:type="numbering" w:customStyle="1" w:styleId="WWNum9">
    <w:name w:val="WWNum9"/>
    <w:basedOn w:val="Bezlisty"/>
    <w:pPr>
      <w:numPr>
        <w:numId w:val="4"/>
      </w:numPr>
    </w:pPr>
  </w:style>
  <w:style w:type="numbering" w:customStyle="1" w:styleId="WWNum10">
    <w:name w:val="WWNum10"/>
    <w:basedOn w:val="Bezlisty"/>
    <w:pPr>
      <w:numPr>
        <w:numId w:val="5"/>
      </w:numPr>
    </w:pPr>
  </w:style>
  <w:style w:type="numbering" w:customStyle="1" w:styleId="WW8Num1">
    <w:name w:val="WW8Num1"/>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1767</Words>
  <Characters>10602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witczakm</cp:lastModifiedBy>
  <cp:revision>4</cp:revision>
  <cp:lastPrinted>2018-10-09T11:30:00Z</cp:lastPrinted>
  <dcterms:created xsi:type="dcterms:W3CDTF">2020-03-12T13:24:00Z</dcterms:created>
  <dcterms:modified xsi:type="dcterms:W3CDTF">2020-04-21T12:17:00Z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